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9" w:rsidRPr="00DD676C" w:rsidRDefault="000C12B9" w:rsidP="006575E2">
      <w:pPr>
        <w:widowControl w:val="0"/>
        <w:rPr>
          <w:rFonts w:ascii="Arial" w:hAnsi="Arial" w:cs="Arial"/>
          <w:color w:val="000000"/>
          <w:sz w:val="24"/>
          <w:szCs w:val="24"/>
        </w:rPr>
      </w:pPr>
      <w:r w:rsidRPr="00DD676C">
        <w:rPr>
          <w:rFonts w:ascii="Arial" w:hAnsi="Arial" w:cs="Arial"/>
          <w:color w:val="000000"/>
          <w:sz w:val="24"/>
          <w:szCs w:val="24"/>
        </w:rPr>
        <w:t xml:space="preserve">Welcome to my e-Portfolio!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My name is Jolanta Soltis, and I am currently a senior attending the Information System Masters Program in New Jersey Institute of Technology that is located in Newark, New Jersey. </w:t>
      </w:r>
      <w:r w:rsidRPr="00DD676C">
        <w:rPr>
          <w:rFonts w:ascii="Arial" w:hAnsi="Arial" w:cs="Arial"/>
          <w:color w:val="000000"/>
          <w:sz w:val="24"/>
          <w:szCs w:val="24"/>
        </w:rPr>
        <w:t xml:space="preserve">The purpose of this e-Portfolio is to provide information to visitors- potential employers, friends, teachers and those who are interested in learning more about me. This e-Portfolio is a cohesive, powerful, and well-designed collection of electronic documents that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18.5pt;margin-top:0;width:79.5pt;height:132.75pt;z-index:251658240;mso-wrap-distance-left:0;mso-wrap-distance-right:0;mso-position-horizontal:right;mso-position-horizontal-relative:text;mso-position-vertical-relative:line" o:allowoverlap="f">
            <v:imagedata r:id="rId5" o:title=""/>
            <w10:wrap type="square"/>
          </v:shape>
        </w:pict>
      </w:r>
      <w:r w:rsidRPr="00DD676C">
        <w:rPr>
          <w:rFonts w:ascii="Arial" w:hAnsi="Arial" w:cs="Arial"/>
          <w:color w:val="000000"/>
          <w:sz w:val="24"/>
          <w:szCs w:val="24"/>
        </w:rPr>
        <w:t>demonstrate my skills, education and professional development.</w:t>
      </w:r>
    </w:p>
    <w:p w:rsidR="000C12B9" w:rsidRPr="00DD676C" w:rsidRDefault="000C12B9" w:rsidP="006575E2">
      <w:pPr>
        <w:widowControl w:val="0"/>
        <w:rPr>
          <w:rFonts w:ascii="Arial" w:hAnsi="Arial" w:cs="Arial"/>
          <w:color w:val="000000"/>
          <w:spacing w:val="5"/>
          <w:sz w:val="24"/>
          <w:szCs w:val="24"/>
        </w:rPr>
      </w:pPr>
      <w:r w:rsidRPr="00DD676C">
        <w:rPr>
          <w:rFonts w:ascii="Arial" w:hAnsi="Arial" w:cs="Arial"/>
          <w:color w:val="000000"/>
          <w:sz w:val="24"/>
          <w:szCs w:val="24"/>
        </w:rPr>
        <w:t>Within my portfolio I have thoroughly explored, analyzed, evaluated and questioned each experience that I went through and how they helped me to grow and to becoming who I am, a lifelong learner. This portfolio is a representation of the growth that I am constantly undergoing as an individual and valuable experience that helped me throughout life. Each documented link on this e-Portfolio is very important to me because it tells you who I am and who I will be</w:t>
      </w:r>
    </w:p>
    <w:p w:rsidR="000C12B9" w:rsidRPr="00DD676C" w:rsidRDefault="000C12B9" w:rsidP="0005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>My professional life started not in the United States but in Poland, where I was born and gr</w:t>
      </w:r>
      <w:r>
        <w:rPr>
          <w:rFonts w:ascii="Arial" w:hAnsi="Arial" w:cs="Arial"/>
          <w:color w:val="000000"/>
          <w:spacing w:val="5"/>
          <w:sz w:val="24"/>
          <w:szCs w:val="24"/>
        </w:rPr>
        <w:t>e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w up, finished high school and received a </w:t>
      </w:r>
      <w:r w:rsidRPr="00DD676C">
        <w:rPr>
          <w:rFonts w:ascii="Arial" w:hAnsi="Arial" w:cs="Arial"/>
          <w:snapToGrid w:val="0"/>
          <w:sz w:val="24"/>
          <w:szCs w:val="24"/>
        </w:rPr>
        <w:t>Teaching Degree from College in 1984.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I was working there for about seven years as a Middle School teacher teaching art, computers science, and geography and for a few years elementary education – grade 1 to 3.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0C12B9" w:rsidRPr="00DD676C" w:rsidRDefault="000C12B9" w:rsidP="0005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C12B9" w:rsidRPr="00DD676C" w:rsidRDefault="000C12B9" w:rsidP="00E8275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I came to the United States in 1993. After I came to the United States I had hard time deciding what direction I should take since I had various interests. I was fascinating with the growing capabilities of computer industry and that fascination directed me to study first computer science, information technology and then Information System. I graduated from NJIT with Bachelor in Science in Information Technology. I hope to graduate this semester with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a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>Masters in Information System.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 Additionally I have MCSE and MCT certificate.</w:t>
      </w:r>
    </w:p>
    <w:p w:rsidR="000C12B9" w:rsidRPr="00DD676C" w:rsidRDefault="000C12B9" w:rsidP="00E82751">
      <w:pPr>
        <w:widowControl w:val="0"/>
        <w:rPr>
          <w:rFonts w:ascii="Arial" w:hAnsi="Arial" w:cs="Arial"/>
          <w:color w:val="000000"/>
          <w:spacing w:val="5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I started working at NJIT in August 2000 as a full time IT consultant for Academic Computing Services.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>Some of my responsibilities include teaching, support NJIT computing website, software management and support for user.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Let me explain in more detail what these responsibilities contain:</w:t>
      </w:r>
    </w:p>
    <w:p w:rsidR="000C12B9" w:rsidRPr="00DD676C" w:rsidRDefault="000C12B9" w:rsidP="00410A2D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>I am r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esponsible for providing general and specialized end-user IT support for faculty, staff and students.  </w:t>
      </w:r>
    </w:p>
    <w:p w:rsidR="000C12B9" w:rsidRPr="00DD676C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snapToGrid w:val="0"/>
          <w:sz w:val="24"/>
          <w:szCs w:val="24"/>
        </w:rPr>
        <w:t xml:space="preserve">I am managing the development and on-going maintenance of the Information Services and Technology (IST) Division web site and the some degree Teaching Learning and Technology (TLT) web site. </w:t>
      </w:r>
    </w:p>
    <w:p w:rsidR="000C12B9" w:rsidRPr="00DD676C" w:rsidRDefault="000C12B9" w:rsidP="00410A2D">
      <w:pPr>
        <w:widowControl w:val="0"/>
        <w:spacing w:after="0" w:line="240" w:lineRule="auto"/>
        <w:ind w:firstLine="60"/>
        <w:rPr>
          <w:rFonts w:ascii="Arial" w:hAnsi="Arial" w:cs="Arial"/>
          <w:snapToGrid w:val="0"/>
          <w:sz w:val="24"/>
          <w:szCs w:val="24"/>
        </w:rPr>
      </w:pPr>
    </w:p>
    <w:p w:rsidR="000C12B9" w:rsidRPr="00DD676C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snapToGrid w:val="0"/>
          <w:sz w:val="24"/>
          <w:szCs w:val="24"/>
        </w:rPr>
        <w:t>I design and deliver end-user training classes and collaborate with departments for campus-wide technology training.</w:t>
      </w:r>
    </w:p>
    <w:p w:rsidR="000C12B9" w:rsidRPr="00DD676C" w:rsidRDefault="000C12B9" w:rsidP="00AD7193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C12B9" w:rsidRPr="00410A2D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676C">
        <w:rPr>
          <w:rFonts w:ascii="Arial" w:hAnsi="Arial" w:cs="Arial"/>
          <w:snapToGrid w:val="0"/>
          <w:sz w:val="24"/>
          <w:szCs w:val="24"/>
        </w:rPr>
        <w:t xml:space="preserve">I am managing software and licenses available to students, faculty and staff campus-wide.  </w:t>
      </w:r>
    </w:p>
    <w:p w:rsidR="000C12B9" w:rsidRDefault="000C12B9" w:rsidP="00410A2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C12B9" w:rsidRPr="00410A2D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676C">
        <w:rPr>
          <w:rFonts w:ascii="Arial" w:hAnsi="Arial" w:cs="Arial"/>
          <w:snapToGrid w:val="0"/>
          <w:sz w:val="24"/>
          <w:szCs w:val="24"/>
        </w:rPr>
        <w:t>I am managing various IT projects campus-wide for example Internet2 conference, Open Houses, Deans Day and MatLab day.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0C12B9" w:rsidRDefault="000C12B9" w:rsidP="00410A2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C12B9" w:rsidRPr="00410A2D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676C">
        <w:rPr>
          <w:rFonts w:ascii="Arial" w:hAnsi="Arial" w:cs="Arial"/>
          <w:snapToGrid w:val="0"/>
          <w:sz w:val="24"/>
          <w:szCs w:val="24"/>
        </w:rPr>
        <w:t xml:space="preserve">I am in charge of in-house team to support web development published and printed documentation and PHP scripting. I am coaching their personal development and performing all necessary oversight of team’s activities.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As a team we developed Software Management Application “SoftKeep” which is used to store information about various software managed by our department and used by our faculty and students.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We developed many scripts and tools that help Helpdesk and IST’s employees to manage software licenses keys distribution.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Many of the tasks are very complex and time consuming.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napToGrid w:val="0"/>
          <w:sz w:val="24"/>
          <w:szCs w:val="24"/>
        </w:rPr>
        <w:t>I am organizing them and dividing them into processes that are then documented.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0C12B9" w:rsidRDefault="000C12B9" w:rsidP="00410A2D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C12B9" w:rsidRPr="00410A2D" w:rsidRDefault="000C12B9" w:rsidP="00410A2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I </w:t>
      </w:r>
      <w:r>
        <w:rPr>
          <w:rFonts w:ascii="Arial" w:hAnsi="Arial" w:cs="Arial"/>
          <w:snapToGrid w:val="0"/>
          <w:sz w:val="24"/>
          <w:szCs w:val="24"/>
        </w:rPr>
        <w:t xml:space="preserve">have </w:t>
      </w:r>
      <w:r w:rsidRPr="00DD676C">
        <w:rPr>
          <w:rFonts w:ascii="Arial" w:hAnsi="Arial" w:cs="Arial"/>
          <w:snapToGrid w:val="0"/>
          <w:sz w:val="24"/>
          <w:szCs w:val="24"/>
        </w:rPr>
        <w:t>d</w:t>
      </w:r>
      <w:r>
        <w:rPr>
          <w:rFonts w:ascii="Arial" w:hAnsi="Arial" w:cs="Arial"/>
          <w:snapToGrid w:val="0"/>
          <w:sz w:val="24"/>
          <w:szCs w:val="24"/>
        </w:rPr>
        <w:t>eveloped</w:t>
      </w:r>
      <w:r w:rsidRPr="00DD676C">
        <w:rPr>
          <w:rFonts w:ascii="Arial" w:hAnsi="Arial" w:cs="Arial"/>
          <w:snapToGrid w:val="0"/>
          <w:sz w:val="24"/>
          <w:szCs w:val="24"/>
        </w:rPr>
        <w:t xml:space="preserve"> and managed custom Outlook forms for </w:t>
      </w:r>
      <w:r>
        <w:rPr>
          <w:rFonts w:ascii="Arial" w:hAnsi="Arial" w:cs="Arial"/>
          <w:snapToGrid w:val="0"/>
          <w:sz w:val="24"/>
          <w:szCs w:val="24"/>
        </w:rPr>
        <w:t xml:space="preserve">example: </w:t>
      </w:r>
      <w:r w:rsidRPr="00DD676C">
        <w:rPr>
          <w:rFonts w:ascii="Arial" w:hAnsi="Arial" w:cs="Arial"/>
          <w:snapToGrid w:val="0"/>
          <w:sz w:val="24"/>
          <w:szCs w:val="24"/>
        </w:rPr>
        <w:t>Communication Tracking System which was developed for NJIT’s President Office.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0C12B9" w:rsidRDefault="000C12B9" w:rsidP="00410A2D">
      <w:pPr>
        <w:widowControl w:val="0"/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</w:p>
    <w:p w:rsidR="000C12B9" w:rsidRPr="00DD676C" w:rsidRDefault="000C12B9" w:rsidP="00410A2D">
      <w:pPr>
        <w:widowControl w:val="0"/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>Additionally I am teaching part time java and c++ here at NJIT.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 w:rsidRPr="00410A2D">
        <w:rPr>
          <w:rFonts w:ascii="Arial" w:hAnsi="Arial" w:cs="Arial"/>
          <w:sz w:val="24"/>
          <w:szCs w:val="24"/>
        </w:rPr>
        <w:t>I speak</w:t>
      </w:r>
      <w:r w:rsidRPr="00DD676C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D676C">
        <w:rPr>
          <w:rFonts w:ascii="Arial" w:hAnsi="Arial" w:cs="Arial"/>
          <w:sz w:val="24"/>
          <w:szCs w:val="24"/>
        </w:rPr>
        <w:t>English, Polish and some Russian.</w:t>
      </w:r>
      <w:r>
        <w:rPr>
          <w:rFonts w:ascii="Arial" w:hAnsi="Arial" w:cs="Arial"/>
          <w:sz w:val="24"/>
          <w:szCs w:val="24"/>
        </w:rPr>
        <w:t xml:space="preserve"> 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>I am interested in Pervasive computing and currently involved with some research regarding that subject.</w:t>
      </w:r>
    </w:p>
    <w:p w:rsidR="000C12B9" w:rsidRPr="00DD676C" w:rsidRDefault="000C12B9" w:rsidP="00C7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</w:p>
    <w:p w:rsidR="000C12B9" w:rsidRPr="00DD676C" w:rsidRDefault="000C12B9" w:rsidP="00C42F72">
      <w:pPr>
        <w:rPr>
          <w:rFonts w:ascii="Arial" w:hAnsi="Arial" w:cs="Arial"/>
          <w:snapToGrid w:val="0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I have </w:t>
      </w:r>
      <w:r w:rsidRPr="00DD676C">
        <w:rPr>
          <w:rFonts w:ascii="Arial" w:hAnsi="Arial" w:cs="Arial"/>
          <w:snapToGrid w:val="0"/>
          <w:sz w:val="24"/>
          <w:szCs w:val="24"/>
        </w:rPr>
        <w:t>20 years experience and a degree in teaching, very wide computer knowledge and outstanding interpersonal, training, and presentation skills.  I can support both areas consisted of application development and support, training class development and instruction, hardware support and user assistance and troubleshooting.</w:t>
      </w:r>
    </w:p>
    <w:p w:rsidR="000C12B9" w:rsidRPr="00DD676C" w:rsidRDefault="000C12B9" w:rsidP="00C7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>Outside of work I enjoy painting, reading, yoga and meditation.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I love antiques and I love to read Ann Rice books</w:t>
      </w:r>
      <w:r>
        <w:rPr>
          <w:rFonts w:ascii="Arial" w:hAnsi="Arial" w:cs="Arial"/>
          <w:color w:val="000000"/>
          <w:spacing w:val="5"/>
          <w:sz w:val="24"/>
          <w:szCs w:val="24"/>
        </w:rPr>
        <w:t>,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and books that are related to meditation and personal growth. </w:t>
      </w:r>
    </w:p>
    <w:p w:rsidR="000C12B9" w:rsidRPr="00DD676C" w:rsidRDefault="000C12B9" w:rsidP="00C7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</w:p>
    <w:p w:rsidR="000C12B9" w:rsidRPr="00DD676C" w:rsidRDefault="000C12B9" w:rsidP="00C75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pacing w:val="5"/>
          <w:sz w:val="24"/>
          <w:szCs w:val="24"/>
        </w:rPr>
      </w:pPr>
      <w:r w:rsidRPr="00DD676C">
        <w:rPr>
          <w:rFonts w:ascii="Arial" w:hAnsi="Arial" w:cs="Arial"/>
          <w:color w:val="000000"/>
          <w:spacing w:val="5"/>
          <w:sz w:val="24"/>
          <w:szCs w:val="24"/>
        </w:rPr>
        <w:t>I think my future work will be related to research on how to implement computer technology to make our life easier and at the same time friendlier and closer to nature.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Can technology be use</w:t>
      </w:r>
      <w:r>
        <w:rPr>
          <w:rFonts w:ascii="Arial" w:hAnsi="Arial" w:cs="Arial"/>
          <w:color w:val="000000"/>
          <w:spacing w:val="5"/>
          <w:sz w:val="24"/>
          <w:szCs w:val="24"/>
        </w:rPr>
        <w:t>d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to protect our environment and to connect us to an environment?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>One way technology already achieved that goal. Global alertness about topics related to clean air, healthy food, and law to protect animals from abuse is increasing because of Internet technology.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DD676C">
        <w:rPr>
          <w:rFonts w:ascii="Arial" w:hAnsi="Arial" w:cs="Arial"/>
          <w:color w:val="000000"/>
          <w:spacing w:val="5"/>
          <w:sz w:val="24"/>
          <w:szCs w:val="24"/>
        </w:rPr>
        <w:t xml:space="preserve"> My goal is to use my technological knowledge to increase that awareness and to work on development pervasive technology that will be friendly to our environment.</w:t>
      </w:r>
    </w:p>
    <w:p w:rsidR="000C12B9" w:rsidRPr="00DD676C" w:rsidRDefault="000C12B9">
      <w:pPr>
        <w:rPr>
          <w:rFonts w:ascii="Arial" w:hAnsi="Arial" w:cs="Arial"/>
          <w:sz w:val="24"/>
          <w:szCs w:val="24"/>
        </w:rPr>
      </w:pPr>
    </w:p>
    <w:p w:rsidR="000C12B9" w:rsidRPr="00DD676C" w:rsidRDefault="000C12B9" w:rsidP="00C42F72">
      <w:pPr>
        <w:widowControl w:val="0"/>
        <w:ind w:left="4800" w:hanging="2400"/>
        <w:rPr>
          <w:rFonts w:ascii="Arial" w:hAnsi="Arial" w:cs="Arial"/>
          <w:b/>
          <w:bCs/>
          <w:snapToGrid w:val="0"/>
          <w:sz w:val="24"/>
          <w:szCs w:val="24"/>
        </w:rPr>
      </w:pPr>
      <w:r w:rsidRPr="00DD676C">
        <w:rPr>
          <w:rFonts w:ascii="Arial" w:hAnsi="Arial" w:cs="Arial"/>
          <w:b/>
          <w:bCs/>
          <w:snapToGrid w:val="0"/>
          <w:sz w:val="24"/>
          <w:szCs w:val="24"/>
        </w:rPr>
        <w:t> </w:t>
      </w:r>
    </w:p>
    <w:p w:rsidR="000C12B9" w:rsidRPr="00DD676C" w:rsidRDefault="000C12B9" w:rsidP="00C42F72">
      <w:pPr>
        <w:ind w:left="2400" w:hanging="2400"/>
        <w:rPr>
          <w:rFonts w:ascii="Arial" w:hAnsi="Arial" w:cs="Arial"/>
          <w:sz w:val="24"/>
          <w:szCs w:val="24"/>
        </w:rPr>
      </w:pPr>
    </w:p>
    <w:p w:rsidR="000C12B9" w:rsidRPr="00DD676C" w:rsidRDefault="000C12B9">
      <w:pPr>
        <w:rPr>
          <w:rFonts w:ascii="Arial" w:hAnsi="Arial" w:cs="Arial"/>
          <w:sz w:val="24"/>
          <w:szCs w:val="24"/>
        </w:rPr>
      </w:pPr>
    </w:p>
    <w:sectPr w:rsidR="000C12B9" w:rsidRPr="00DD676C" w:rsidSect="0050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4F4"/>
    <w:multiLevelType w:val="hybridMultilevel"/>
    <w:tmpl w:val="9B76AD2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80" w:hanging="360"/>
      </w:pPr>
      <w:rPr>
        <w:rFonts w:ascii="Wingdings" w:hAnsi="Wingdings" w:cs="Wingdings" w:hint="default"/>
      </w:rPr>
    </w:lvl>
  </w:abstractNum>
  <w:abstractNum w:abstractNumId="1">
    <w:nsid w:val="644F7555"/>
    <w:multiLevelType w:val="hybridMultilevel"/>
    <w:tmpl w:val="116EF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B68"/>
    <w:rsid w:val="00055185"/>
    <w:rsid w:val="000A2BF8"/>
    <w:rsid w:val="000C12B9"/>
    <w:rsid w:val="0019503E"/>
    <w:rsid w:val="001F2349"/>
    <w:rsid w:val="0022553B"/>
    <w:rsid w:val="00275558"/>
    <w:rsid w:val="002B0E2E"/>
    <w:rsid w:val="002E2C53"/>
    <w:rsid w:val="003A20EA"/>
    <w:rsid w:val="003D2D8A"/>
    <w:rsid w:val="00410A2D"/>
    <w:rsid w:val="004E1BC8"/>
    <w:rsid w:val="0050600E"/>
    <w:rsid w:val="00572CA3"/>
    <w:rsid w:val="00653FB1"/>
    <w:rsid w:val="006575E2"/>
    <w:rsid w:val="006F7987"/>
    <w:rsid w:val="00727D9A"/>
    <w:rsid w:val="007506BF"/>
    <w:rsid w:val="007B5C8E"/>
    <w:rsid w:val="00881B65"/>
    <w:rsid w:val="00977C35"/>
    <w:rsid w:val="009D47AA"/>
    <w:rsid w:val="009E1983"/>
    <w:rsid w:val="00AD7193"/>
    <w:rsid w:val="00B25C66"/>
    <w:rsid w:val="00BC5CAC"/>
    <w:rsid w:val="00BE4634"/>
    <w:rsid w:val="00BE4EFE"/>
    <w:rsid w:val="00C42F72"/>
    <w:rsid w:val="00C75B68"/>
    <w:rsid w:val="00C77018"/>
    <w:rsid w:val="00D77DDE"/>
    <w:rsid w:val="00D94E16"/>
    <w:rsid w:val="00DD676C"/>
    <w:rsid w:val="00E30374"/>
    <w:rsid w:val="00E8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0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2F72"/>
    <w:pPr>
      <w:keepNext/>
      <w:widowControl w:val="0"/>
      <w:snapToGrid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83"/>
    <w:rPr>
      <w:rFonts w:ascii="Cambria" w:hAnsi="Cambria" w:cs="Cambria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C7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5B6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C7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3</Pages>
  <Words>741</Words>
  <Characters>4227</Characters>
  <Application>Microsoft Office Outlook</Application>
  <DocSecurity>0</DocSecurity>
  <Lines>0</Lines>
  <Paragraphs>0</Paragraphs>
  <ScaleCrop>false</ScaleCrop>
  <Company>New Jersey Institute of Technology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everyone</dc:title>
  <dc:subject/>
  <dc:creator>Soltis, Jolanta</dc:creator>
  <cp:keywords/>
  <dc:description/>
  <cp:lastModifiedBy>Administrator</cp:lastModifiedBy>
  <cp:revision>14</cp:revision>
  <dcterms:created xsi:type="dcterms:W3CDTF">2008-02-22T20:05:00Z</dcterms:created>
  <dcterms:modified xsi:type="dcterms:W3CDTF">2008-03-23T20:25:00Z</dcterms:modified>
</cp:coreProperties>
</file>