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F6C" w:rsidRDefault="00BE3F6C" w:rsidP="00F45C19">
      <w:pPr>
        <w:jc w:val="center"/>
        <w:rPr>
          <w:b/>
          <w:sz w:val="36"/>
          <w:szCs w:val="36"/>
          <w:u w:val="single"/>
        </w:rPr>
      </w:pPr>
      <w:r w:rsidRPr="001257C5">
        <w:rPr>
          <w:b/>
          <w:sz w:val="36"/>
          <w:szCs w:val="36"/>
          <w:u w:val="single"/>
        </w:rPr>
        <w:t>Master’s Project Proposal</w:t>
      </w:r>
    </w:p>
    <w:p w:rsidR="00BE3F6C" w:rsidRPr="001257C5" w:rsidRDefault="00BE3F6C" w:rsidP="00F45C19">
      <w:pPr>
        <w:jc w:val="center"/>
        <w:rPr>
          <w:b/>
          <w:sz w:val="36"/>
          <w:szCs w:val="36"/>
          <w:u w:val="single"/>
        </w:rPr>
      </w:pPr>
    </w:p>
    <w:p w:rsidR="00BE3F6C" w:rsidRPr="00F45C19" w:rsidRDefault="00BE3F6C" w:rsidP="00F45C19">
      <w:pPr>
        <w:jc w:val="center"/>
        <w:rPr>
          <w:b/>
          <w:sz w:val="32"/>
          <w:szCs w:val="32"/>
        </w:rPr>
      </w:pPr>
      <w:r w:rsidRPr="00F45C19">
        <w:rPr>
          <w:b/>
          <w:sz w:val="32"/>
          <w:szCs w:val="32"/>
        </w:rPr>
        <w:t xml:space="preserve">PERSONAL </w:t>
      </w:r>
      <w:r>
        <w:rPr>
          <w:b/>
          <w:sz w:val="32"/>
          <w:szCs w:val="32"/>
        </w:rPr>
        <w:t xml:space="preserve">PRIVACY POLICY CONTROL SYSTEM IN ELECTRONIC </w:t>
      </w:r>
      <w:r w:rsidRPr="00F45C19">
        <w:rPr>
          <w:b/>
          <w:sz w:val="32"/>
          <w:szCs w:val="32"/>
        </w:rPr>
        <w:t>HEALTH</w:t>
      </w:r>
      <w:r>
        <w:rPr>
          <w:b/>
          <w:sz w:val="32"/>
          <w:szCs w:val="32"/>
        </w:rPr>
        <w:t xml:space="preserve"> RECORDS</w:t>
      </w:r>
    </w:p>
    <w:p w:rsidR="00BE3F6C" w:rsidRPr="0062599B" w:rsidRDefault="00BE3F6C" w:rsidP="00F45C19">
      <w:pPr>
        <w:jc w:val="center"/>
        <w:rPr>
          <w:sz w:val="28"/>
          <w:szCs w:val="28"/>
        </w:rPr>
      </w:pPr>
      <w:r w:rsidRPr="0062599B">
        <w:rPr>
          <w:sz w:val="28"/>
          <w:szCs w:val="28"/>
        </w:rPr>
        <w:t>Project Report submitted to</w:t>
      </w:r>
    </w:p>
    <w:p w:rsidR="00BE3F6C" w:rsidRPr="0062599B" w:rsidRDefault="00BE3F6C" w:rsidP="00F45C19">
      <w:pPr>
        <w:jc w:val="center"/>
        <w:rPr>
          <w:sz w:val="28"/>
          <w:szCs w:val="28"/>
        </w:rPr>
      </w:pPr>
      <w:r w:rsidRPr="0062599B">
        <w:rPr>
          <w:sz w:val="28"/>
          <w:szCs w:val="28"/>
        </w:rPr>
        <w:t>The Department of Computer Science</w:t>
      </w:r>
    </w:p>
    <w:p w:rsidR="00BE3F6C" w:rsidRPr="0062599B" w:rsidRDefault="00BE3F6C" w:rsidP="00F45C19">
      <w:pPr>
        <w:jc w:val="center"/>
        <w:rPr>
          <w:sz w:val="28"/>
          <w:szCs w:val="28"/>
        </w:rPr>
      </w:pPr>
      <w:r w:rsidRPr="0062599B">
        <w:rPr>
          <w:sz w:val="28"/>
          <w:szCs w:val="28"/>
        </w:rPr>
        <w:t>New Jersey Institute of Technology.</w:t>
      </w:r>
    </w:p>
    <w:p w:rsidR="00BE3F6C" w:rsidRPr="0062599B" w:rsidRDefault="00BE3F6C" w:rsidP="00F45C19">
      <w:pPr>
        <w:pStyle w:val="Heading1"/>
        <w:jc w:val="both"/>
        <w:rPr>
          <w:b w:val="0"/>
          <w:sz w:val="28"/>
          <w:szCs w:val="28"/>
        </w:rPr>
      </w:pPr>
    </w:p>
    <w:p w:rsidR="00BE3F6C" w:rsidRPr="0062599B" w:rsidRDefault="00BE3F6C" w:rsidP="00F45C19">
      <w:pPr>
        <w:pStyle w:val="Heading1"/>
        <w:jc w:val="center"/>
        <w:rPr>
          <w:b w:val="0"/>
          <w:sz w:val="28"/>
          <w:szCs w:val="28"/>
        </w:rPr>
      </w:pPr>
      <w:r w:rsidRPr="0062599B">
        <w:rPr>
          <w:b w:val="0"/>
          <w:sz w:val="28"/>
          <w:szCs w:val="28"/>
        </w:rPr>
        <w:t>In Partial fulfillment of the requirements of the Degree of Master of Science in Computer Science</w:t>
      </w:r>
    </w:p>
    <w:p w:rsidR="00BE3F6C" w:rsidRPr="0062599B" w:rsidRDefault="00BE3F6C" w:rsidP="00F45C19">
      <w:pPr>
        <w:jc w:val="both"/>
        <w:rPr>
          <w:b/>
          <w:sz w:val="28"/>
          <w:szCs w:val="28"/>
        </w:rPr>
      </w:pPr>
    </w:p>
    <w:p w:rsidR="00BE3F6C" w:rsidRDefault="00BE3F6C" w:rsidP="00F45C19">
      <w:pPr>
        <w:pStyle w:val="PlainText"/>
        <w:jc w:val="center"/>
        <w:rPr>
          <w:rFonts w:ascii="Times New Roman" w:hAnsi="Times New Roman" w:cs="Times New Roman"/>
          <w:b/>
          <w:sz w:val="28"/>
          <w:szCs w:val="28"/>
        </w:rPr>
      </w:pPr>
      <w:r w:rsidRPr="00F45C19">
        <w:rPr>
          <w:rFonts w:ascii="Times New Roman" w:hAnsi="Times New Roman" w:cs="Times New Roman"/>
          <w:sz w:val="28"/>
          <w:szCs w:val="28"/>
        </w:rPr>
        <w:t>Submitted by:</w:t>
      </w:r>
      <w:r w:rsidRPr="00F45C19">
        <w:rPr>
          <w:rFonts w:ascii="Times New Roman" w:hAnsi="Times New Roman" w:cs="Times New Roman"/>
          <w:b/>
          <w:sz w:val="28"/>
          <w:szCs w:val="28"/>
        </w:rPr>
        <w:t xml:space="preserve"> Pratik Hatkar</w:t>
      </w:r>
    </w:p>
    <w:p w:rsidR="00BE3F6C" w:rsidRDefault="00BE3F6C" w:rsidP="00F45C19">
      <w:pPr>
        <w:pStyle w:val="PlainText"/>
        <w:jc w:val="center"/>
        <w:rPr>
          <w:rFonts w:ascii="Times New Roman" w:hAnsi="Times New Roman" w:cs="Times New Roman"/>
          <w:b/>
          <w:sz w:val="28"/>
          <w:szCs w:val="28"/>
        </w:rPr>
      </w:pPr>
      <w:r w:rsidRPr="00F45C19">
        <w:rPr>
          <w:rFonts w:ascii="Times New Roman" w:hAnsi="Times New Roman" w:cs="Times New Roman"/>
          <w:sz w:val="28"/>
          <w:szCs w:val="28"/>
        </w:rPr>
        <w:t xml:space="preserve">NJIT </w:t>
      </w:r>
      <w:r>
        <w:rPr>
          <w:rFonts w:ascii="Times New Roman" w:hAnsi="Times New Roman" w:cs="Times New Roman"/>
          <w:sz w:val="28"/>
          <w:szCs w:val="28"/>
        </w:rPr>
        <w:t>id</w:t>
      </w:r>
      <w:r>
        <w:rPr>
          <w:rFonts w:ascii="Times New Roman" w:hAnsi="Times New Roman" w:cs="Times New Roman"/>
          <w:b/>
          <w:sz w:val="28"/>
          <w:szCs w:val="28"/>
        </w:rPr>
        <w:t>: 217 65 117</w:t>
      </w:r>
    </w:p>
    <w:p w:rsidR="00BE3F6C" w:rsidRPr="00F45C19" w:rsidRDefault="00BE3F6C" w:rsidP="00F45C19">
      <w:pPr>
        <w:pStyle w:val="PlainText"/>
        <w:jc w:val="center"/>
        <w:rPr>
          <w:rFonts w:ascii="Times New Roman" w:hAnsi="Times New Roman" w:cs="Times New Roman"/>
          <w:b/>
          <w:sz w:val="36"/>
          <w:szCs w:val="36"/>
        </w:rPr>
      </w:pPr>
      <w:r>
        <w:rPr>
          <w:rFonts w:ascii="Times New Roman" w:hAnsi="Times New Roman" w:cs="Times New Roman"/>
          <w:sz w:val="28"/>
          <w:szCs w:val="28"/>
        </w:rPr>
        <w:t xml:space="preserve">email </w:t>
      </w:r>
      <w:r>
        <w:rPr>
          <w:rFonts w:ascii="Times New Roman" w:hAnsi="Times New Roman" w:cs="Times New Roman"/>
          <w:b/>
          <w:sz w:val="28"/>
          <w:szCs w:val="28"/>
        </w:rPr>
        <w:t>: pvh3@njit.edu</w:t>
      </w:r>
    </w:p>
    <w:p w:rsidR="00BE3F6C" w:rsidRPr="00F45C19" w:rsidRDefault="00BE3F6C" w:rsidP="00F45C19">
      <w:pPr>
        <w:pStyle w:val="PlainText"/>
        <w:jc w:val="both"/>
        <w:rPr>
          <w:rFonts w:ascii="Times New Roman" w:hAnsi="Times New Roman" w:cs="Times New Roman"/>
          <w:b/>
          <w:sz w:val="36"/>
          <w:szCs w:val="36"/>
        </w:rPr>
      </w:pPr>
    </w:p>
    <w:p w:rsidR="00BE3F6C" w:rsidRDefault="00BE3F6C" w:rsidP="00F45C19">
      <w:pPr>
        <w:pStyle w:val="PlainText"/>
        <w:jc w:val="both"/>
        <w:rPr>
          <w:rFonts w:ascii="Times New Roman" w:hAnsi="Times New Roman" w:cs="Times New Roman"/>
          <w:b/>
          <w:sz w:val="36"/>
          <w:szCs w:val="36"/>
        </w:rPr>
      </w:pPr>
    </w:p>
    <w:p w:rsidR="00BE3F6C" w:rsidRPr="0040471B" w:rsidRDefault="00BE3F6C" w:rsidP="00F45C19">
      <w:pPr>
        <w:pStyle w:val="PlainText"/>
        <w:jc w:val="center"/>
        <w:rPr>
          <w:rFonts w:ascii="Times New Roman" w:eastAsia="MS Mincho" w:hAnsi="Times New Roman" w:cs="Times New Roman"/>
          <w:sz w:val="28"/>
          <w:szCs w:val="28"/>
        </w:rPr>
      </w:pPr>
      <w:r w:rsidRPr="0040471B">
        <w:rPr>
          <w:rFonts w:ascii="Times New Roman" w:eastAsia="MS Mincho" w:hAnsi="Times New Roman" w:cs="Times New Roman"/>
          <w:sz w:val="28"/>
          <w:szCs w:val="28"/>
        </w:rPr>
        <w:t>APPROVALS</w:t>
      </w:r>
    </w:p>
    <w:p w:rsidR="00BE3F6C" w:rsidRDefault="00BE3F6C" w:rsidP="00F45C19">
      <w:pPr>
        <w:pStyle w:val="PlainText"/>
        <w:jc w:val="both"/>
        <w:rPr>
          <w:rFonts w:ascii="Times New Roman" w:eastAsia="MS Mincho" w:hAnsi="Times New Roman" w:cs="Times New Roman"/>
          <w:sz w:val="28"/>
          <w:szCs w:val="28"/>
        </w:rPr>
      </w:pPr>
    </w:p>
    <w:p w:rsidR="00BE3F6C" w:rsidRPr="0040471B" w:rsidRDefault="00BE3F6C" w:rsidP="00F45C19">
      <w:pPr>
        <w:pStyle w:val="PlainText"/>
        <w:jc w:val="both"/>
        <w:rPr>
          <w:rFonts w:ascii="Times New Roman" w:eastAsia="MS Mincho" w:hAnsi="Times New Roman" w:cs="Times New Roman"/>
          <w:sz w:val="28"/>
          <w:szCs w:val="28"/>
        </w:rPr>
      </w:pPr>
      <w:r w:rsidRPr="0040471B">
        <w:rPr>
          <w:rFonts w:ascii="Times New Roman" w:eastAsia="MS Mincho" w:hAnsi="Times New Roman" w:cs="Times New Roman"/>
          <w:sz w:val="28"/>
          <w:szCs w:val="28"/>
        </w:rPr>
        <w:t>Proposal Number: ________________________________</w:t>
      </w:r>
    </w:p>
    <w:p w:rsidR="00BE3F6C" w:rsidRDefault="00BE3F6C" w:rsidP="00F45C19">
      <w:pPr>
        <w:pStyle w:val="PlainText"/>
        <w:jc w:val="both"/>
        <w:rPr>
          <w:rFonts w:ascii="Times New Roman" w:eastAsia="MS Mincho" w:hAnsi="Times New Roman" w:cs="Times New Roman"/>
          <w:sz w:val="28"/>
          <w:szCs w:val="28"/>
        </w:rPr>
      </w:pPr>
    </w:p>
    <w:p w:rsidR="00BE3F6C" w:rsidRPr="0040471B" w:rsidRDefault="00BE3F6C" w:rsidP="00F45C19">
      <w:pPr>
        <w:pStyle w:val="PlainText"/>
        <w:jc w:val="both"/>
        <w:rPr>
          <w:rFonts w:ascii="Times New Roman" w:eastAsia="MS Mincho" w:hAnsi="Times New Roman" w:cs="Times New Roman"/>
          <w:sz w:val="28"/>
          <w:szCs w:val="28"/>
        </w:rPr>
      </w:pPr>
      <w:r>
        <w:rPr>
          <w:rFonts w:ascii="Times New Roman" w:eastAsia="MS Mincho" w:hAnsi="Times New Roman" w:cs="Times New Roman"/>
          <w:sz w:val="28"/>
          <w:szCs w:val="28"/>
        </w:rPr>
        <w:t>Agree to Advis</w:t>
      </w:r>
      <w:r w:rsidRPr="0040471B">
        <w:rPr>
          <w:rFonts w:ascii="Times New Roman" w:eastAsia="MS Mincho" w:hAnsi="Times New Roman" w:cs="Times New Roman"/>
          <w:sz w:val="28"/>
          <w:szCs w:val="28"/>
        </w:rPr>
        <w:t>e:</w:t>
      </w:r>
      <w:r>
        <w:rPr>
          <w:rFonts w:ascii="Times New Roman" w:eastAsia="MS Mincho" w:hAnsi="Times New Roman" w:cs="Times New Roman"/>
          <w:sz w:val="28"/>
          <w:szCs w:val="28"/>
        </w:rPr>
        <w:t xml:space="preserve"> </w:t>
      </w:r>
      <w:r w:rsidRPr="00846A08">
        <w:rPr>
          <w:rFonts w:ascii="Times New Roman" w:eastAsia="MS Mincho" w:hAnsi="Times New Roman" w:cs="Times New Roman"/>
          <w:sz w:val="28"/>
          <w:szCs w:val="28"/>
        </w:rPr>
        <w:t>__</w:t>
      </w:r>
      <w:r w:rsidRPr="0037268E">
        <w:rPr>
          <w:rFonts w:ascii="Times New Roman" w:eastAsia="MS Mincho" w:hAnsi="Times New Roman" w:cs="Times New Roman"/>
          <w:b/>
          <w:sz w:val="32"/>
          <w:szCs w:val="32"/>
          <w:u w:val="single"/>
        </w:rPr>
        <w:t>Prof. James Geller</w:t>
      </w:r>
      <w:r w:rsidRPr="0040471B">
        <w:rPr>
          <w:rFonts w:ascii="Times New Roman" w:eastAsia="MS Mincho" w:hAnsi="Times New Roman" w:cs="Times New Roman"/>
          <w:sz w:val="28"/>
          <w:szCs w:val="28"/>
        </w:rPr>
        <w:t>____________</w:t>
      </w:r>
    </w:p>
    <w:p w:rsidR="00BE3F6C" w:rsidRPr="0040471B" w:rsidRDefault="00BE3F6C" w:rsidP="00F45C19">
      <w:pPr>
        <w:pStyle w:val="PlainText"/>
        <w:jc w:val="both"/>
        <w:rPr>
          <w:rFonts w:ascii="Times New Roman" w:eastAsia="MS Mincho" w:hAnsi="Times New Roman" w:cs="Times New Roman"/>
          <w:sz w:val="28"/>
          <w:szCs w:val="28"/>
        </w:rPr>
      </w:pPr>
      <w:r w:rsidRPr="0040471B">
        <w:rPr>
          <w:rFonts w:ascii="Times New Roman" w:eastAsia="MS Mincho" w:hAnsi="Times New Roman" w:cs="Times New Roman"/>
          <w:sz w:val="28"/>
          <w:szCs w:val="28"/>
        </w:rPr>
        <w:t>(Project Advisor)</w:t>
      </w:r>
    </w:p>
    <w:p w:rsidR="00BE3F6C" w:rsidRPr="0040471B" w:rsidRDefault="00BE3F6C" w:rsidP="00F45C19">
      <w:pPr>
        <w:pStyle w:val="PlainText"/>
        <w:jc w:val="both"/>
        <w:rPr>
          <w:rFonts w:ascii="Times New Roman" w:eastAsia="MS Mincho" w:hAnsi="Times New Roman" w:cs="Times New Roman"/>
          <w:sz w:val="28"/>
          <w:szCs w:val="28"/>
        </w:rPr>
      </w:pPr>
    </w:p>
    <w:p w:rsidR="00BE3F6C" w:rsidRPr="0040471B" w:rsidRDefault="00BE3F6C" w:rsidP="00F45C19">
      <w:pPr>
        <w:pStyle w:val="PlainText"/>
        <w:jc w:val="both"/>
        <w:rPr>
          <w:rFonts w:ascii="Times New Roman" w:eastAsia="MS Mincho" w:hAnsi="Times New Roman" w:cs="Times New Roman"/>
          <w:sz w:val="28"/>
          <w:szCs w:val="28"/>
        </w:rPr>
      </w:pPr>
      <w:r w:rsidRPr="0040471B">
        <w:rPr>
          <w:rFonts w:ascii="Times New Roman" w:eastAsia="MS Mincho" w:hAnsi="Times New Roman" w:cs="Times New Roman"/>
          <w:sz w:val="28"/>
          <w:szCs w:val="28"/>
        </w:rPr>
        <w:t>Date Submitted: _________________________________</w:t>
      </w:r>
    </w:p>
    <w:p w:rsidR="00BE3F6C" w:rsidRPr="0040471B" w:rsidRDefault="00BE3F6C" w:rsidP="00F45C19">
      <w:pPr>
        <w:pStyle w:val="PlainText"/>
        <w:jc w:val="both"/>
        <w:rPr>
          <w:rFonts w:ascii="Times New Roman" w:eastAsia="MS Mincho" w:hAnsi="Times New Roman" w:cs="Times New Roman"/>
          <w:sz w:val="28"/>
          <w:szCs w:val="28"/>
        </w:rPr>
      </w:pPr>
    </w:p>
    <w:p w:rsidR="00BE3F6C" w:rsidRPr="0040471B" w:rsidRDefault="00BE3F6C" w:rsidP="00F45C19">
      <w:pPr>
        <w:pStyle w:val="PlainText"/>
        <w:jc w:val="both"/>
        <w:rPr>
          <w:rFonts w:ascii="Times New Roman" w:eastAsia="MS Mincho" w:hAnsi="Times New Roman" w:cs="Times New Roman"/>
          <w:sz w:val="28"/>
          <w:szCs w:val="28"/>
        </w:rPr>
      </w:pPr>
      <w:r w:rsidRPr="0040471B">
        <w:rPr>
          <w:rFonts w:ascii="Times New Roman" w:eastAsia="MS Mincho" w:hAnsi="Times New Roman" w:cs="Times New Roman"/>
          <w:sz w:val="28"/>
          <w:szCs w:val="28"/>
        </w:rPr>
        <w:t>Approved by: ___________________________________</w:t>
      </w:r>
    </w:p>
    <w:p w:rsidR="00BE3F6C" w:rsidRPr="0040471B" w:rsidRDefault="00BE3F6C" w:rsidP="00F45C19">
      <w:pPr>
        <w:pStyle w:val="PlainText"/>
        <w:jc w:val="both"/>
        <w:rPr>
          <w:rFonts w:ascii="Times New Roman" w:eastAsia="MS Mincho" w:hAnsi="Times New Roman" w:cs="Times New Roman"/>
          <w:sz w:val="28"/>
          <w:szCs w:val="28"/>
        </w:rPr>
      </w:pPr>
      <w:r w:rsidRPr="0040471B">
        <w:rPr>
          <w:rFonts w:ascii="Times New Roman" w:eastAsia="MS Mincho" w:hAnsi="Times New Roman" w:cs="Times New Roman"/>
          <w:sz w:val="28"/>
          <w:szCs w:val="28"/>
        </w:rPr>
        <w:t>(MS in CS Committee)</w:t>
      </w:r>
    </w:p>
    <w:p w:rsidR="00BE3F6C" w:rsidRPr="0040471B" w:rsidRDefault="00BE3F6C" w:rsidP="00F45C19">
      <w:pPr>
        <w:pStyle w:val="PlainText"/>
        <w:jc w:val="both"/>
        <w:rPr>
          <w:rFonts w:ascii="Times New Roman" w:eastAsia="MS Mincho" w:hAnsi="Times New Roman" w:cs="Times New Roman"/>
          <w:sz w:val="28"/>
          <w:szCs w:val="28"/>
        </w:rPr>
      </w:pPr>
    </w:p>
    <w:p w:rsidR="00BE3F6C" w:rsidRPr="0040471B" w:rsidRDefault="00BE3F6C" w:rsidP="00F45C19">
      <w:pPr>
        <w:pStyle w:val="PlainText"/>
        <w:jc w:val="both"/>
        <w:rPr>
          <w:rFonts w:ascii="Times New Roman" w:eastAsia="MS Mincho" w:hAnsi="Times New Roman" w:cs="Times New Roman"/>
          <w:sz w:val="28"/>
          <w:szCs w:val="28"/>
        </w:rPr>
      </w:pPr>
      <w:r w:rsidRPr="0040471B">
        <w:rPr>
          <w:rFonts w:ascii="Times New Roman" w:eastAsia="MS Mincho" w:hAnsi="Times New Roman" w:cs="Times New Roman"/>
          <w:sz w:val="28"/>
          <w:szCs w:val="28"/>
        </w:rPr>
        <w:t>Date Approved: __________________________________</w:t>
      </w:r>
    </w:p>
    <w:p w:rsidR="00BE3F6C" w:rsidRDefault="00BE3F6C" w:rsidP="00E84C8D">
      <w:pPr>
        <w:spacing w:line="480" w:lineRule="auto"/>
        <w:jc w:val="both"/>
        <w:rPr>
          <w:b/>
          <w:sz w:val="24"/>
          <w:szCs w:val="24"/>
        </w:rPr>
      </w:pPr>
    </w:p>
    <w:p w:rsidR="00BE3F6C" w:rsidRDefault="00BE3F6C" w:rsidP="00E84C8D">
      <w:pPr>
        <w:spacing w:line="480" w:lineRule="auto"/>
        <w:jc w:val="both"/>
        <w:rPr>
          <w:b/>
          <w:sz w:val="24"/>
          <w:szCs w:val="24"/>
        </w:rPr>
      </w:pPr>
    </w:p>
    <w:p w:rsidR="00BE3F6C" w:rsidRDefault="00BE3F6C" w:rsidP="00F93C79">
      <w:pPr>
        <w:spacing w:line="480" w:lineRule="auto"/>
        <w:jc w:val="both"/>
        <w:rPr>
          <w:b/>
          <w:sz w:val="24"/>
          <w:szCs w:val="24"/>
        </w:rPr>
      </w:pPr>
      <w:r w:rsidRPr="00D9657F">
        <w:rPr>
          <w:b/>
          <w:sz w:val="24"/>
          <w:szCs w:val="24"/>
        </w:rPr>
        <w:t>Abstract</w:t>
      </w:r>
    </w:p>
    <w:p w:rsidR="00BE3F6C" w:rsidRPr="008E29CD" w:rsidRDefault="00BE3F6C" w:rsidP="00F93C79">
      <w:pPr>
        <w:spacing w:line="480" w:lineRule="auto"/>
        <w:jc w:val="both"/>
        <w:rPr>
          <w:rFonts w:ascii="Times New Roman" w:hAnsi="Times New Roman"/>
          <w:sz w:val="24"/>
          <w:szCs w:val="24"/>
        </w:rPr>
      </w:pPr>
      <w:r>
        <w:rPr>
          <w:rFonts w:ascii="Times New Roman" w:hAnsi="Times New Roman"/>
          <w:sz w:val="24"/>
          <w:szCs w:val="24"/>
        </w:rPr>
        <w:t xml:space="preserve">For many </w:t>
      </w:r>
      <w:r w:rsidRPr="008E29CD">
        <w:rPr>
          <w:rFonts w:ascii="Times New Roman" w:hAnsi="Times New Roman"/>
          <w:sz w:val="24"/>
          <w:szCs w:val="24"/>
        </w:rPr>
        <w:t>years</w:t>
      </w:r>
      <w:r>
        <w:rPr>
          <w:rFonts w:ascii="Times New Roman" w:hAnsi="Times New Roman"/>
          <w:sz w:val="24"/>
          <w:szCs w:val="24"/>
        </w:rPr>
        <w:t>, health</w:t>
      </w:r>
      <w:r w:rsidRPr="008E29CD">
        <w:rPr>
          <w:rFonts w:ascii="Times New Roman" w:hAnsi="Times New Roman"/>
          <w:sz w:val="24"/>
          <w:szCs w:val="24"/>
        </w:rPr>
        <w:t xml:space="preserve"> </w:t>
      </w:r>
      <w:r>
        <w:rPr>
          <w:rFonts w:ascii="Times New Roman" w:hAnsi="Times New Roman"/>
          <w:sz w:val="24"/>
          <w:szCs w:val="24"/>
        </w:rPr>
        <w:t>care records have</w:t>
      </w:r>
      <w:r w:rsidRPr="008E29CD">
        <w:rPr>
          <w:rFonts w:ascii="Times New Roman" w:hAnsi="Times New Roman"/>
          <w:sz w:val="24"/>
          <w:szCs w:val="24"/>
        </w:rPr>
        <w:t xml:space="preserve"> been stored in physical </w:t>
      </w:r>
      <w:r>
        <w:rPr>
          <w:rFonts w:ascii="Times New Roman" w:hAnsi="Times New Roman"/>
          <w:sz w:val="24"/>
          <w:szCs w:val="24"/>
        </w:rPr>
        <w:t>paper file</w:t>
      </w:r>
      <w:r w:rsidRPr="008E29CD">
        <w:rPr>
          <w:rFonts w:ascii="Times New Roman" w:hAnsi="Times New Roman"/>
          <w:sz w:val="24"/>
          <w:szCs w:val="24"/>
        </w:rPr>
        <w:t xml:space="preserve"> format</w:t>
      </w:r>
      <w:r>
        <w:rPr>
          <w:rFonts w:ascii="Times New Roman" w:hAnsi="Times New Roman"/>
          <w:sz w:val="24"/>
          <w:szCs w:val="24"/>
        </w:rPr>
        <w:t>s, which a</w:t>
      </w:r>
      <w:r w:rsidRPr="008E29CD">
        <w:rPr>
          <w:rFonts w:ascii="Times New Roman" w:hAnsi="Times New Roman"/>
          <w:sz w:val="24"/>
          <w:szCs w:val="24"/>
        </w:rPr>
        <w:t xml:space="preserve">re difficult to access, maintain and share. </w:t>
      </w:r>
      <w:r>
        <w:rPr>
          <w:rFonts w:ascii="Times New Roman" w:hAnsi="Times New Roman"/>
          <w:sz w:val="24"/>
          <w:szCs w:val="24"/>
        </w:rPr>
        <w:t>To improve access</w:t>
      </w:r>
      <w:r w:rsidRPr="008E29CD">
        <w:rPr>
          <w:rFonts w:ascii="Times New Roman" w:hAnsi="Times New Roman"/>
          <w:sz w:val="24"/>
          <w:szCs w:val="24"/>
        </w:rPr>
        <w:t xml:space="preserve"> health</w:t>
      </w:r>
      <w:r>
        <w:rPr>
          <w:rFonts w:ascii="Times New Roman" w:hAnsi="Times New Roman"/>
          <w:sz w:val="24"/>
          <w:szCs w:val="24"/>
        </w:rPr>
        <w:t xml:space="preserve"> care records have</w:t>
      </w:r>
      <w:r w:rsidRPr="008E29CD">
        <w:rPr>
          <w:rFonts w:ascii="Times New Roman" w:hAnsi="Times New Roman"/>
          <w:sz w:val="24"/>
          <w:szCs w:val="24"/>
        </w:rPr>
        <w:t xml:space="preserve"> to be maintained and shared</w:t>
      </w:r>
      <w:r>
        <w:rPr>
          <w:rFonts w:ascii="Times New Roman" w:hAnsi="Times New Roman"/>
          <w:sz w:val="24"/>
          <w:szCs w:val="24"/>
        </w:rPr>
        <w:t xml:space="preserve"> electronically in an Electronic Health Records (EHR)/ Electronic Medical Records (EMR) System.</w:t>
      </w:r>
    </w:p>
    <w:p w:rsidR="00BE3F6C" w:rsidRPr="008E29CD" w:rsidRDefault="00BE3F6C" w:rsidP="00F93C79">
      <w:pPr>
        <w:spacing w:line="480" w:lineRule="auto"/>
        <w:jc w:val="both"/>
        <w:rPr>
          <w:rFonts w:ascii="Times New Roman" w:hAnsi="Times New Roman"/>
          <w:sz w:val="24"/>
          <w:szCs w:val="24"/>
        </w:rPr>
      </w:pPr>
      <w:r w:rsidRPr="008E29CD">
        <w:rPr>
          <w:rFonts w:ascii="Times New Roman" w:hAnsi="Times New Roman"/>
          <w:sz w:val="24"/>
          <w:szCs w:val="24"/>
        </w:rPr>
        <w:t xml:space="preserve">The main aim </w:t>
      </w:r>
      <w:r>
        <w:rPr>
          <w:rFonts w:ascii="Times New Roman" w:hAnsi="Times New Roman"/>
          <w:sz w:val="24"/>
          <w:szCs w:val="24"/>
        </w:rPr>
        <w:t>of this</w:t>
      </w:r>
      <w:r w:rsidRPr="008E29CD">
        <w:rPr>
          <w:rFonts w:ascii="Times New Roman" w:hAnsi="Times New Roman"/>
          <w:sz w:val="24"/>
          <w:szCs w:val="24"/>
        </w:rPr>
        <w:t xml:space="preserve"> project is to design </w:t>
      </w:r>
      <w:r>
        <w:rPr>
          <w:rFonts w:ascii="Times New Roman" w:hAnsi="Times New Roman"/>
          <w:sz w:val="24"/>
          <w:szCs w:val="24"/>
        </w:rPr>
        <w:t xml:space="preserve">an </w:t>
      </w:r>
      <w:r w:rsidRPr="008E29CD">
        <w:rPr>
          <w:rFonts w:ascii="Times New Roman" w:hAnsi="Times New Roman"/>
          <w:sz w:val="24"/>
          <w:szCs w:val="24"/>
        </w:rPr>
        <w:t>application which will allow users to publish their health records. The scope of the user domain</w:t>
      </w:r>
      <w:r>
        <w:rPr>
          <w:rFonts w:ascii="Times New Roman" w:hAnsi="Times New Roman"/>
          <w:sz w:val="24"/>
          <w:szCs w:val="24"/>
        </w:rPr>
        <w:t xml:space="preserve"> range from patients to </w:t>
      </w:r>
      <w:r w:rsidRPr="008E29CD">
        <w:rPr>
          <w:rFonts w:ascii="Times New Roman" w:hAnsi="Times New Roman"/>
          <w:sz w:val="24"/>
          <w:szCs w:val="24"/>
        </w:rPr>
        <w:t xml:space="preserve">doctors to insurance companies. The information published </w:t>
      </w:r>
      <w:r>
        <w:rPr>
          <w:rFonts w:ascii="Times New Roman" w:hAnsi="Times New Roman"/>
          <w:sz w:val="24"/>
          <w:szCs w:val="24"/>
        </w:rPr>
        <w:t>in the system will be usable</w:t>
      </w:r>
      <w:r w:rsidRPr="008E29CD">
        <w:rPr>
          <w:rFonts w:ascii="Times New Roman" w:hAnsi="Times New Roman"/>
          <w:sz w:val="24"/>
          <w:szCs w:val="24"/>
        </w:rPr>
        <w:t xml:space="preserve"> by anyone else</w:t>
      </w:r>
      <w:r>
        <w:rPr>
          <w:rFonts w:ascii="Times New Roman" w:hAnsi="Times New Roman"/>
          <w:sz w:val="24"/>
          <w:szCs w:val="24"/>
        </w:rPr>
        <w:t>, at</w:t>
      </w:r>
      <w:r w:rsidRPr="008E29CD">
        <w:rPr>
          <w:rFonts w:ascii="Times New Roman" w:hAnsi="Times New Roman"/>
          <w:sz w:val="24"/>
          <w:szCs w:val="24"/>
        </w:rPr>
        <w:t xml:space="preserve"> the discretion of the publisher. The information in t</w:t>
      </w:r>
      <w:r>
        <w:rPr>
          <w:rFonts w:ascii="Times New Roman" w:hAnsi="Times New Roman"/>
          <w:sz w:val="24"/>
          <w:szCs w:val="24"/>
        </w:rPr>
        <w:t>he application will be stored in a</w:t>
      </w:r>
      <w:r w:rsidRPr="008E29CD">
        <w:rPr>
          <w:rFonts w:ascii="Times New Roman" w:hAnsi="Times New Roman"/>
          <w:sz w:val="24"/>
          <w:szCs w:val="24"/>
        </w:rPr>
        <w:t xml:space="preserve"> database. The stored data will be analyzed and the results will be useful for other patients and doctors.  </w:t>
      </w:r>
    </w:p>
    <w:p w:rsidR="00BE3F6C" w:rsidRPr="008E29CD" w:rsidRDefault="00BE3F6C" w:rsidP="00F93C79">
      <w:pPr>
        <w:spacing w:line="480" w:lineRule="auto"/>
        <w:jc w:val="both"/>
        <w:rPr>
          <w:rFonts w:ascii="Times New Roman" w:hAnsi="Times New Roman"/>
          <w:sz w:val="24"/>
          <w:szCs w:val="24"/>
        </w:rPr>
      </w:pPr>
      <w:r w:rsidRPr="008E29CD">
        <w:rPr>
          <w:rFonts w:ascii="Times New Roman" w:hAnsi="Times New Roman"/>
          <w:sz w:val="24"/>
          <w:szCs w:val="24"/>
        </w:rPr>
        <w:t xml:space="preserve">One of the aspects of the application will be maintaining </w:t>
      </w:r>
      <w:r>
        <w:rPr>
          <w:rFonts w:ascii="Times New Roman" w:hAnsi="Times New Roman"/>
          <w:sz w:val="24"/>
          <w:szCs w:val="24"/>
        </w:rPr>
        <w:t>Personal Health Records (PHR) and Electronic Health R</w:t>
      </w:r>
      <w:r w:rsidRPr="008E29CD">
        <w:rPr>
          <w:rFonts w:ascii="Times New Roman" w:hAnsi="Times New Roman"/>
          <w:sz w:val="24"/>
          <w:szCs w:val="24"/>
        </w:rPr>
        <w:t xml:space="preserve">ecords (EHR). Individual users </w:t>
      </w:r>
      <w:r>
        <w:rPr>
          <w:rFonts w:ascii="Times New Roman" w:hAnsi="Times New Roman"/>
          <w:sz w:val="24"/>
          <w:szCs w:val="24"/>
        </w:rPr>
        <w:t>will</w:t>
      </w:r>
      <w:r w:rsidRPr="008E29CD">
        <w:rPr>
          <w:rFonts w:ascii="Times New Roman" w:hAnsi="Times New Roman"/>
          <w:sz w:val="24"/>
          <w:szCs w:val="24"/>
        </w:rPr>
        <w:t xml:space="preserve"> enter </w:t>
      </w:r>
      <w:r>
        <w:rPr>
          <w:rFonts w:ascii="Times New Roman" w:hAnsi="Times New Roman"/>
          <w:sz w:val="24"/>
          <w:szCs w:val="24"/>
        </w:rPr>
        <w:t xml:space="preserve">information into </w:t>
      </w:r>
      <w:r w:rsidRPr="008E29CD">
        <w:rPr>
          <w:rFonts w:ascii="Times New Roman" w:hAnsi="Times New Roman"/>
          <w:sz w:val="24"/>
          <w:szCs w:val="24"/>
        </w:rPr>
        <w:t xml:space="preserve">their </w:t>
      </w:r>
      <w:r>
        <w:rPr>
          <w:rFonts w:ascii="Times New Roman" w:hAnsi="Times New Roman"/>
          <w:sz w:val="24"/>
          <w:szCs w:val="24"/>
        </w:rPr>
        <w:t xml:space="preserve">own </w:t>
      </w:r>
      <w:r w:rsidRPr="008E29CD">
        <w:rPr>
          <w:rFonts w:ascii="Times New Roman" w:hAnsi="Times New Roman"/>
          <w:sz w:val="24"/>
          <w:szCs w:val="24"/>
        </w:rPr>
        <w:t>PHR</w:t>
      </w:r>
      <w:r>
        <w:rPr>
          <w:rFonts w:ascii="Times New Roman" w:hAnsi="Times New Roman"/>
          <w:sz w:val="24"/>
          <w:szCs w:val="24"/>
        </w:rPr>
        <w:t>s while d</w:t>
      </w:r>
      <w:r w:rsidRPr="008E29CD">
        <w:rPr>
          <w:rFonts w:ascii="Times New Roman" w:hAnsi="Times New Roman"/>
          <w:sz w:val="24"/>
          <w:szCs w:val="24"/>
        </w:rPr>
        <w:t xml:space="preserve">octors </w:t>
      </w:r>
      <w:r>
        <w:rPr>
          <w:rFonts w:ascii="Times New Roman" w:hAnsi="Times New Roman"/>
          <w:sz w:val="24"/>
          <w:szCs w:val="24"/>
        </w:rPr>
        <w:t>will</w:t>
      </w:r>
      <w:r w:rsidRPr="008E29CD">
        <w:rPr>
          <w:rFonts w:ascii="Times New Roman" w:hAnsi="Times New Roman"/>
          <w:sz w:val="24"/>
          <w:szCs w:val="24"/>
        </w:rPr>
        <w:t xml:space="preserve"> enter </w:t>
      </w:r>
      <w:r>
        <w:rPr>
          <w:rFonts w:ascii="Times New Roman" w:hAnsi="Times New Roman"/>
          <w:sz w:val="24"/>
          <w:szCs w:val="24"/>
        </w:rPr>
        <w:t xml:space="preserve">data into the </w:t>
      </w:r>
      <w:r w:rsidRPr="008E29CD">
        <w:rPr>
          <w:rFonts w:ascii="Times New Roman" w:hAnsi="Times New Roman"/>
          <w:sz w:val="24"/>
          <w:szCs w:val="24"/>
        </w:rPr>
        <w:t>EHR</w:t>
      </w:r>
      <w:r>
        <w:rPr>
          <w:rFonts w:ascii="Times New Roman" w:hAnsi="Times New Roman"/>
          <w:sz w:val="24"/>
          <w:szCs w:val="24"/>
        </w:rPr>
        <w:t>s</w:t>
      </w:r>
      <w:r w:rsidRPr="008E29CD">
        <w:rPr>
          <w:rFonts w:ascii="Times New Roman" w:hAnsi="Times New Roman"/>
          <w:sz w:val="24"/>
          <w:szCs w:val="24"/>
        </w:rPr>
        <w:t xml:space="preserve"> of their patients</w:t>
      </w:r>
      <w:r>
        <w:rPr>
          <w:rFonts w:ascii="Times New Roman" w:hAnsi="Times New Roman"/>
          <w:sz w:val="24"/>
          <w:szCs w:val="24"/>
        </w:rPr>
        <w:t xml:space="preserve"> through Web interface as well as mobile application</w:t>
      </w:r>
      <w:r w:rsidRPr="008E29CD">
        <w:rPr>
          <w:rFonts w:ascii="Times New Roman" w:hAnsi="Times New Roman"/>
          <w:sz w:val="24"/>
          <w:szCs w:val="24"/>
        </w:rPr>
        <w:t xml:space="preserve">. </w:t>
      </w:r>
    </w:p>
    <w:p w:rsidR="00BE3F6C" w:rsidRDefault="00BE3F6C" w:rsidP="00F93C79">
      <w:pPr>
        <w:spacing w:line="480" w:lineRule="auto"/>
        <w:jc w:val="both"/>
        <w:rPr>
          <w:rFonts w:ascii="Times New Roman" w:hAnsi="Times New Roman"/>
          <w:sz w:val="24"/>
          <w:szCs w:val="24"/>
        </w:rPr>
      </w:pPr>
      <w:r w:rsidRPr="008E29CD">
        <w:rPr>
          <w:rFonts w:ascii="Times New Roman" w:hAnsi="Times New Roman"/>
          <w:sz w:val="24"/>
          <w:szCs w:val="24"/>
        </w:rPr>
        <w:t xml:space="preserve">The second aspect </w:t>
      </w:r>
      <w:r>
        <w:rPr>
          <w:rFonts w:ascii="Times New Roman" w:hAnsi="Times New Roman"/>
          <w:sz w:val="24"/>
          <w:szCs w:val="24"/>
        </w:rPr>
        <w:t xml:space="preserve">of this project </w:t>
      </w:r>
      <w:r w:rsidRPr="008E29CD">
        <w:rPr>
          <w:rFonts w:ascii="Times New Roman" w:hAnsi="Times New Roman"/>
          <w:sz w:val="24"/>
          <w:szCs w:val="24"/>
        </w:rPr>
        <w:t xml:space="preserve">will be specifying </w:t>
      </w:r>
      <w:r>
        <w:rPr>
          <w:rFonts w:ascii="Times New Roman" w:hAnsi="Times New Roman"/>
          <w:sz w:val="24"/>
          <w:szCs w:val="24"/>
        </w:rPr>
        <w:t>a Personal Privacy P</w:t>
      </w:r>
      <w:r w:rsidRPr="008E29CD">
        <w:rPr>
          <w:rFonts w:ascii="Times New Roman" w:hAnsi="Times New Roman"/>
          <w:sz w:val="24"/>
          <w:szCs w:val="24"/>
        </w:rPr>
        <w:t>olicy</w:t>
      </w:r>
      <w:r>
        <w:rPr>
          <w:rFonts w:ascii="Times New Roman" w:hAnsi="Times New Roman"/>
          <w:sz w:val="24"/>
          <w:szCs w:val="24"/>
        </w:rPr>
        <w:t xml:space="preserve"> (PPP)</w:t>
      </w:r>
      <w:r w:rsidRPr="008E29CD">
        <w:rPr>
          <w:rFonts w:ascii="Times New Roman" w:hAnsi="Times New Roman"/>
          <w:sz w:val="24"/>
          <w:szCs w:val="24"/>
        </w:rPr>
        <w:t xml:space="preserve"> on the health records of the user. User</w:t>
      </w:r>
      <w:r>
        <w:rPr>
          <w:rFonts w:ascii="Times New Roman" w:hAnsi="Times New Roman"/>
          <w:sz w:val="24"/>
          <w:szCs w:val="24"/>
        </w:rPr>
        <w:t xml:space="preserve">s will specify explicitly </w:t>
      </w:r>
      <w:r w:rsidRPr="008E29CD">
        <w:rPr>
          <w:rFonts w:ascii="Times New Roman" w:hAnsi="Times New Roman"/>
          <w:sz w:val="24"/>
          <w:szCs w:val="24"/>
        </w:rPr>
        <w:t>from whom his data</w:t>
      </w:r>
      <w:r>
        <w:rPr>
          <w:rFonts w:ascii="Times New Roman" w:hAnsi="Times New Roman"/>
          <w:sz w:val="24"/>
          <w:szCs w:val="24"/>
        </w:rPr>
        <w:t xml:space="preserve"> should be protected. Users can specify when and for which reasons</w:t>
      </w:r>
      <w:r w:rsidRPr="008E29CD">
        <w:rPr>
          <w:rFonts w:ascii="Times New Roman" w:hAnsi="Times New Roman"/>
          <w:sz w:val="24"/>
          <w:szCs w:val="24"/>
        </w:rPr>
        <w:t xml:space="preserve"> his data should be revealed to </w:t>
      </w:r>
      <w:r>
        <w:rPr>
          <w:rFonts w:ascii="Times New Roman" w:hAnsi="Times New Roman"/>
          <w:sz w:val="24"/>
          <w:szCs w:val="24"/>
        </w:rPr>
        <w:t xml:space="preserve">a </w:t>
      </w:r>
      <w:r w:rsidRPr="008E29CD">
        <w:rPr>
          <w:rFonts w:ascii="Times New Roman" w:hAnsi="Times New Roman"/>
          <w:sz w:val="24"/>
          <w:szCs w:val="24"/>
        </w:rPr>
        <w:t>third party.</w:t>
      </w:r>
    </w:p>
    <w:p w:rsidR="00BE3F6C" w:rsidRPr="008E29CD" w:rsidRDefault="00BE3F6C" w:rsidP="00F93C79">
      <w:pPr>
        <w:spacing w:line="480" w:lineRule="auto"/>
        <w:jc w:val="both"/>
        <w:rPr>
          <w:rFonts w:ascii="Times New Roman" w:hAnsi="Times New Roman"/>
          <w:sz w:val="24"/>
          <w:szCs w:val="24"/>
        </w:rPr>
      </w:pPr>
      <w:r>
        <w:rPr>
          <w:rFonts w:ascii="Times New Roman" w:hAnsi="Times New Roman"/>
          <w:sz w:val="24"/>
          <w:szCs w:val="24"/>
        </w:rPr>
        <w:t>The third aspect of this project will be implementing Privacy Policy Enforcement Protocol. Whenever a request by a EHR data consumer is made to EHR, the EHR owner will lookup the PPP to make sure the requester is allowed to access the requested data.</w:t>
      </w:r>
    </w:p>
    <w:p w:rsidR="00BE3F6C" w:rsidRPr="008E29CD" w:rsidRDefault="00BE3F6C" w:rsidP="00F93C79">
      <w:pPr>
        <w:spacing w:line="480" w:lineRule="auto"/>
        <w:jc w:val="both"/>
        <w:rPr>
          <w:rFonts w:ascii="Times New Roman" w:hAnsi="Times New Roman"/>
          <w:sz w:val="24"/>
          <w:szCs w:val="24"/>
        </w:rPr>
      </w:pPr>
      <w:r>
        <w:rPr>
          <w:rFonts w:ascii="Times New Roman" w:hAnsi="Times New Roman"/>
          <w:sz w:val="24"/>
          <w:szCs w:val="24"/>
        </w:rPr>
        <w:t>The fourth</w:t>
      </w:r>
      <w:r w:rsidRPr="008E29CD">
        <w:rPr>
          <w:rFonts w:ascii="Times New Roman" w:hAnsi="Times New Roman"/>
          <w:sz w:val="24"/>
          <w:szCs w:val="24"/>
        </w:rPr>
        <w:t xml:space="preserve"> aspect </w:t>
      </w:r>
      <w:r>
        <w:rPr>
          <w:rFonts w:ascii="Times New Roman" w:hAnsi="Times New Roman"/>
          <w:sz w:val="24"/>
          <w:szCs w:val="24"/>
        </w:rPr>
        <w:t xml:space="preserve">of this project </w:t>
      </w:r>
      <w:r w:rsidRPr="008E29CD">
        <w:rPr>
          <w:rFonts w:ascii="Times New Roman" w:hAnsi="Times New Roman"/>
          <w:sz w:val="24"/>
          <w:szCs w:val="24"/>
        </w:rPr>
        <w:t xml:space="preserve">will be notifying the user whenever his data is being disclosed to </w:t>
      </w:r>
      <w:r>
        <w:rPr>
          <w:rFonts w:ascii="Times New Roman" w:hAnsi="Times New Roman"/>
          <w:sz w:val="24"/>
          <w:szCs w:val="24"/>
        </w:rPr>
        <w:t xml:space="preserve">a </w:t>
      </w:r>
      <w:r w:rsidRPr="008E29CD">
        <w:rPr>
          <w:rFonts w:ascii="Times New Roman" w:hAnsi="Times New Roman"/>
          <w:sz w:val="24"/>
          <w:szCs w:val="24"/>
        </w:rPr>
        <w:t xml:space="preserve">third party for analytics or mashups. </w:t>
      </w:r>
      <w:r>
        <w:rPr>
          <w:rFonts w:ascii="Times New Roman" w:hAnsi="Times New Roman"/>
          <w:sz w:val="24"/>
          <w:szCs w:val="24"/>
        </w:rPr>
        <w:t>The a</w:t>
      </w:r>
      <w:r w:rsidRPr="008E29CD">
        <w:rPr>
          <w:rFonts w:ascii="Times New Roman" w:hAnsi="Times New Roman"/>
          <w:sz w:val="24"/>
          <w:szCs w:val="24"/>
        </w:rPr>
        <w:t>pplication will follow the privacy laws</w:t>
      </w:r>
      <w:r>
        <w:rPr>
          <w:rFonts w:ascii="Times New Roman" w:hAnsi="Times New Roman"/>
          <w:sz w:val="24"/>
          <w:szCs w:val="24"/>
        </w:rPr>
        <w:t xml:space="preserve"> defined in the</w:t>
      </w:r>
      <w:r w:rsidRPr="008E29CD">
        <w:rPr>
          <w:rFonts w:ascii="Times New Roman" w:hAnsi="Times New Roman"/>
          <w:sz w:val="24"/>
          <w:szCs w:val="24"/>
        </w:rPr>
        <w:t xml:space="preserve"> Health Insurance Portability and Accountability Act. </w:t>
      </w:r>
    </w:p>
    <w:p w:rsidR="00BE3F6C" w:rsidRDefault="00BE3F6C" w:rsidP="00F93C79">
      <w:pPr>
        <w:spacing w:line="480" w:lineRule="auto"/>
        <w:jc w:val="both"/>
        <w:rPr>
          <w:sz w:val="24"/>
          <w:szCs w:val="24"/>
        </w:rPr>
      </w:pPr>
      <w:r>
        <w:rPr>
          <w:sz w:val="24"/>
          <w:szCs w:val="24"/>
        </w:rPr>
        <w:t>The fifth aspect of this project will be generating reports on users demand. Users can demand reports on weekly, monthly, yearly basis. Also, user can find all the reports online whenever he/she needs it.</w:t>
      </w:r>
    </w:p>
    <w:p w:rsidR="00BE3F6C" w:rsidRDefault="00BE3F6C" w:rsidP="00F93C79">
      <w:pPr>
        <w:spacing w:line="480" w:lineRule="auto"/>
        <w:jc w:val="both"/>
        <w:rPr>
          <w:sz w:val="24"/>
          <w:szCs w:val="24"/>
        </w:rPr>
      </w:pPr>
    </w:p>
    <w:p w:rsidR="00BE3F6C" w:rsidRDefault="00BE3F6C" w:rsidP="00F93C79">
      <w:pPr>
        <w:spacing w:line="480" w:lineRule="auto"/>
        <w:jc w:val="both"/>
        <w:rPr>
          <w:sz w:val="24"/>
          <w:szCs w:val="24"/>
        </w:rPr>
      </w:pPr>
    </w:p>
    <w:p w:rsidR="00BE3F6C" w:rsidRDefault="00BE3F6C" w:rsidP="00F93C79">
      <w:pPr>
        <w:spacing w:line="480" w:lineRule="auto"/>
        <w:jc w:val="both"/>
        <w:rPr>
          <w:sz w:val="24"/>
          <w:szCs w:val="24"/>
        </w:rPr>
      </w:pPr>
    </w:p>
    <w:p w:rsidR="00BE3F6C" w:rsidRDefault="00BE3F6C" w:rsidP="00F93C79">
      <w:pPr>
        <w:spacing w:line="480" w:lineRule="auto"/>
        <w:jc w:val="both"/>
        <w:rPr>
          <w:sz w:val="24"/>
          <w:szCs w:val="24"/>
        </w:rPr>
      </w:pPr>
    </w:p>
    <w:p w:rsidR="00BE3F6C" w:rsidRDefault="00BE3F6C" w:rsidP="00F93C79">
      <w:pPr>
        <w:spacing w:line="480" w:lineRule="auto"/>
        <w:jc w:val="both"/>
        <w:rPr>
          <w:sz w:val="24"/>
          <w:szCs w:val="24"/>
        </w:rPr>
      </w:pPr>
    </w:p>
    <w:p w:rsidR="00BE3F6C" w:rsidRDefault="00BE3F6C" w:rsidP="00F93C79">
      <w:pPr>
        <w:spacing w:line="480" w:lineRule="auto"/>
        <w:jc w:val="both"/>
        <w:rPr>
          <w:sz w:val="24"/>
          <w:szCs w:val="24"/>
        </w:rPr>
      </w:pPr>
    </w:p>
    <w:p w:rsidR="00BE3F6C" w:rsidRDefault="00BE3F6C" w:rsidP="00F93C79">
      <w:pPr>
        <w:spacing w:line="480" w:lineRule="auto"/>
        <w:jc w:val="both"/>
        <w:rPr>
          <w:sz w:val="24"/>
          <w:szCs w:val="24"/>
        </w:rPr>
      </w:pPr>
    </w:p>
    <w:p w:rsidR="00BE3F6C" w:rsidRDefault="00BE3F6C" w:rsidP="00F93C79">
      <w:pPr>
        <w:spacing w:line="480" w:lineRule="auto"/>
        <w:jc w:val="both"/>
        <w:rPr>
          <w:sz w:val="24"/>
          <w:szCs w:val="24"/>
        </w:rPr>
      </w:pPr>
    </w:p>
    <w:p w:rsidR="00BE3F6C" w:rsidRDefault="00BE3F6C" w:rsidP="00F93C79">
      <w:pPr>
        <w:spacing w:line="480" w:lineRule="auto"/>
        <w:jc w:val="both"/>
        <w:rPr>
          <w:sz w:val="24"/>
          <w:szCs w:val="24"/>
        </w:rPr>
      </w:pPr>
    </w:p>
    <w:p w:rsidR="00BE3F6C" w:rsidRDefault="00BE3F6C" w:rsidP="00F93C79">
      <w:pPr>
        <w:spacing w:line="480" w:lineRule="auto"/>
        <w:jc w:val="both"/>
        <w:rPr>
          <w:sz w:val="24"/>
          <w:szCs w:val="24"/>
        </w:rPr>
      </w:pPr>
    </w:p>
    <w:p w:rsidR="00BE3F6C" w:rsidRDefault="00BE3F6C" w:rsidP="00F93C79">
      <w:pPr>
        <w:spacing w:line="480" w:lineRule="auto"/>
        <w:jc w:val="both"/>
        <w:rPr>
          <w:sz w:val="24"/>
          <w:szCs w:val="24"/>
        </w:rPr>
      </w:pPr>
    </w:p>
    <w:p w:rsidR="00BE3F6C" w:rsidRDefault="00BE3F6C" w:rsidP="00F93C79">
      <w:pPr>
        <w:spacing w:line="480" w:lineRule="auto"/>
        <w:jc w:val="both"/>
        <w:rPr>
          <w:sz w:val="24"/>
          <w:szCs w:val="24"/>
        </w:rPr>
      </w:pPr>
    </w:p>
    <w:p w:rsidR="00BE3F6C" w:rsidRDefault="00BE3F6C" w:rsidP="00F93C79">
      <w:pPr>
        <w:spacing w:line="480" w:lineRule="auto"/>
        <w:jc w:val="both"/>
        <w:rPr>
          <w:sz w:val="24"/>
          <w:szCs w:val="24"/>
        </w:rPr>
      </w:pPr>
    </w:p>
    <w:p w:rsidR="00BE3F6C" w:rsidRDefault="00BE3F6C" w:rsidP="00F93C79">
      <w:pPr>
        <w:spacing w:line="480" w:lineRule="auto"/>
        <w:jc w:val="both"/>
        <w:rPr>
          <w:sz w:val="24"/>
          <w:szCs w:val="24"/>
        </w:rPr>
      </w:pPr>
    </w:p>
    <w:p w:rsidR="00BE3F6C" w:rsidRPr="0088670F" w:rsidRDefault="00BE3F6C" w:rsidP="00F93C79">
      <w:pPr>
        <w:spacing w:line="480" w:lineRule="auto"/>
        <w:jc w:val="both"/>
        <w:rPr>
          <w:rFonts w:ascii="Times New Roman" w:hAnsi="Times New Roman"/>
          <w:b/>
          <w:sz w:val="28"/>
          <w:szCs w:val="28"/>
        </w:rPr>
      </w:pPr>
      <w:r w:rsidRPr="0088670F">
        <w:rPr>
          <w:rFonts w:ascii="Times New Roman" w:hAnsi="Times New Roman"/>
          <w:b/>
          <w:sz w:val="28"/>
          <w:szCs w:val="28"/>
        </w:rPr>
        <w:t>Table of Contents</w:t>
      </w:r>
    </w:p>
    <w:tbl>
      <w:tblPr>
        <w:tblW w:w="0" w:type="auto"/>
        <w:tblLook w:val="00A0"/>
      </w:tblPr>
      <w:tblGrid>
        <w:gridCol w:w="1458"/>
        <w:gridCol w:w="6210"/>
        <w:gridCol w:w="1908"/>
      </w:tblGrid>
      <w:tr w:rsidR="00BE3F6C" w:rsidRPr="00BB4D60" w:rsidTr="00BB4D60">
        <w:tc>
          <w:tcPr>
            <w:tcW w:w="1458" w:type="dxa"/>
          </w:tcPr>
          <w:p w:rsidR="00BE3F6C" w:rsidRPr="00BB4D60" w:rsidRDefault="00BE3F6C" w:rsidP="00BB4D60">
            <w:pPr>
              <w:spacing w:after="0" w:line="480" w:lineRule="auto"/>
              <w:jc w:val="both"/>
              <w:rPr>
                <w:rFonts w:ascii="Times New Roman" w:hAnsi="Times New Roman"/>
                <w:sz w:val="24"/>
                <w:szCs w:val="24"/>
              </w:rPr>
            </w:pPr>
            <w:r w:rsidRPr="00BB4D60">
              <w:rPr>
                <w:rFonts w:ascii="Times New Roman" w:hAnsi="Times New Roman"/>
                <w:sz w:val="24"/>
                <w:szCs w:val="24"/>
              </w:rPr>
              <w:t>1</w:t>
            </w:r>
          </w:p>
        </w:tc>
        <w:tc>
          <w:tcPr>
            <w:tcW w:w="6210" w:type="dxa"/>
          </w:tcPr>
          <w:p w:rsidR="00BE3F6C" w:rsidRPr="00BB4D60" w:rsidRDefault="00BE3F6C" w:rsidP="00BB4D60">
            <w:pPr>
              <w:spacing w:after="0" w:line="480" w:lineRule="auto"/>
              <w:jc w:val="both"/>
              <w:rPr>
                <w:rFonts w:ascii="Times New Roman" w:hAnsi="Times New Roman"/>
                <w:sz w:val="24"/>
                <w:szCs w:val="24"/>
              </w:rPr>
            </w:pPr>
            <w:r w:rsidRPr="00BB4D60">
              <w:rPr>
                <w:rFonts w:ascii="Times New Roman" w:hAnsi="Times New Roman"/>
                <w:sz w:val="24"/>
                <w:szCs w:val="24"/>
              </w:rPr>
              <w:t>Introduction</w:t>
            </w:r>
          </w:p>
        </w:tc>
        <w:tc>
          <w:tcPr>
            <w:tcW w:w="1908" w:type="dxa"/>
          </w:tcPr>
          <w:p w:rsidR="00BE3F6C" w:rsidRPr="00BB4D60" w:rsidRDefault="00BE3F6C" w:rsidP="00BB4D60">
            <w:pPr>
              <w:spacing w:after="0" w:line="480" w:lineRule="auto"/>
              <w:jc w:val="both"/>
              <w:rPr>
                <w:rFonts w:ascii="Times New Roman" w:hAnsi="Times New Roman"/>
                <w:sz w:val="24"/>
                <w:szCs w:val="24"/>
              </w:rPr>
            </w:pPr>
            <w:r w:rsidRPr="00BB4D60">
              <w:rPr>
                <w:rFonts w:ascii="Times New Roman" w:hAnsi="Times New Roman"/>
                <w:sz w:val="24"/>
                <w:szCs w:val="24"/>
              </w:rPr>
              <w:t>5</w:t>
            </w:r>
          </w:p>
        </w:tc>
      </w:tr>
      <w:tr w:rsidR="00BE3F6C" w:rsidRPr="00BB4D60" w:rsidTr="00BB4D60">
        <w:tc>
          <w:tcPr>
            <w:tcW w:w="1458" w:type="dxa"/>
          </w:tcPr>
          <w:p w:rsidR="00BE3F6C" w:rsidRPr="00BB4D60" w:rsidRDefault="00BE3F6C" w:rsidP="00BB4D60">
            <w:pPr>
              <w:spacing w:after="0" w:line="480" w:lineRule="auto"/>
              <w:jc w:val="both"/>
              <w:rPr>
                <w:rFonts w:ascii="Times New Roman" w:hAnsi="Times New Roman"/>
                <w:sz w:val="24"/>
                <w:szCs w:val="24"/>
              </w:rPr>
            </w:pPr>
            <w:r w:rsidRPr="00BB4D60">
              <w:rPr>
                <w:rFonts w:ascii="Times New Roman" w:hAnsi="Times New Roman"/>
                <w:sz w:val="24"/>
                <w:szCs w:val="24"/>
              </w:rPr>
              <w:t>2</w:t>
            </w:r>
          </w:p>
        </w:tc>
        <w:tc>
          <w:tcPr>
            <w:tcW w:w="6210" w:type="dxa"/>
          </w:tcPr>
          <w:p w:rsidR="00BE3F6C" w:rsidRPr="00BB4D60" w:rsidRDefault="00BE3F6C" w:rsidP="00BB4D60">
            <w:pPr>
              <w:spacing w:after="0" w:line="480" w:lineRule="auto"/>
              <w:jc w:val="both"/>
              <w:rPr>
                <w:rFonts w:ascii="Times New Roman" w:hAnsi="Times New Roman"/>
                <w:sz w:val="24"/>
                <w:szCs w:val="24"/>
              </w:rPr>
            </w:pPr>
            <w:r w:rsidRPr="00BB4D60">
              <w:rPr>
                <w:rFonts w:ascii="Times New Roman" w:hAnsi="Times New Roman"/>
                <w:sz w:val="24"/>
                <w:szCs w:val="24"/>
              </w:rPr>
              <w:t>Literature Survey</w:t>
            </w:r>
          </w:p>
        </w:tc>
        <w:tc>
          <w:tcPr>
            <w:tcW w:w="1908" w:type="dxa"/>
          </w:tcPr>
          <w:p w:rsidR="00BE3F6C" w:rsidRPr="00BB4D60" w:rsidRDefault="00BE3F6C" w:rsidP="00BB4D60">
            <w:pPr>
              <w:spacing w:after="0" w:line="480" w:lineRule="auto"/>
              <w:jc w:val="both"/>
              <w:rPr>
                <w:rFonts w:ascii="Times New Roman" w:hAnsi="Times New Roman"/>
                <w:sz w:val="24"/>
                <w:szCs w:val="24"/>
              </w:rPr>
            </w:pPr>
            <w:r w:rsidRPr="00BB4D60">
              <w:rPr>
                <w:rFonts w:ascii="Times New Roman" w:hAnsi="Times New Roman"/>
                <w:sz w:val="24"/>
                <w:szCs w:val="24"/>
              </w:rPr>
              <w:t>7</w:t>
            </w:r>
          </w:p>
        </w:tc>
      </w:tr>
      <w:tr w:rsidR="00BE3F6C" w:rsidRPr="00BB4D60" w:rsidTr="00BB4D60">
        <w:tc>
          <w:tcPr>
            <w:tcW w:w="1458" w:type="dxa"/>
          </w:tcPr>
          <w:p w:rsidR="00BE3F6C" w:rsidRPr="00BB4D60" w:rsidRDefault="00BE3F6C" w:rsidP="00BB4D60">
            <w:pPr>
              <w:spacing w:after="0" w:line="480" w:lineRule="auto"/>
              <w:jc w:val="both"/>
              <w:rPr>
                <w:rFonts w:ascii="Times New Roman" w:hAnsi="Times New Roman"/>
                <w:sz w:val="24"/>
                <w:szCs w:val="24"/>
              </w:rPr>
            </w:pPr>
            <w:r w:rsidRPr="00BB4D60">
              <w:rPr>
                <w:rFonts w:ascii="Times New Roman" w:hAnsi="Times New Roman"/>
                <w:sz w:val="24"/>
                <w:szCs w:val="24"/>
              </w:rPr>
              <w:t>2.1</w:t>
            </w:r>
          </w:p>
        </w:tc>
        <w:tc>
          <w:tcPr>
            <w:tcW w:w="6210" w:type="dxa"/>
          </w:tcPr>
          <w:p w:rsidR="00BE3F6C" w:rsidRPr="00BB4D60" w:rsidRDefault="00BE3F6C" w:rsidP="00BB4D60">
            <w:pPr>
              <w:spacing w:after="0" w:line="480" w:lineRule="auto"/>
              <w:jc w:val="both"/>
              <w:rPr>
                <w:rFonts w:ascii="Times New Roman" w:hAnsi="Times New Roman"/>
                <w:sz w:val="24"/>
                <w:szCs w:val="24"/>
              </w:rPr>
            </w:pPr>
            <w:r w:rsidRPr="00BB4D60">
              <w:rPr>
                <w:rFonts w:ascii="Times New Roman" w:hAnsi="Times New Roman"/>
                <w:sz w:val="24"/>
                <w:szCs w:val="24"/>
              </w:rPr>
              <w:t>Privacy Issues</w:t>
            </w:r>
          </w:p>
        </w:tc>
        <w:tc>
          <w:tcPr>
            <w:tcW w:w="1908" w:type="dxa"/>
          </w:tcPr>
          <w:p w:rsidR="00BE3F6C" w:rsidRPr="00BB4D60" w:rsidRDefault="00BE3F6C" w:rsidP="00BB4D60">
            <w:pPr>
              <w:spacing w:after="0" w:line="480" w:lineRule="auto"/>
              <w:jc w:val="both"/>
              <w:rPr>
                <w:rFonts w:ascii="Times New Roman" w:hAnsi="Times New Roman"/>
                <w:sz w:val="24"/>
                <w:szCs w:val="24"/>
              </w:rPr>
            </w:pPr>
            <w:r w:rsidRPr="00BB4D60">
              <w:rPr>
                <w:rFonts w:ascii="Times New Roman" w:hAnsi="Times New Roman"/>
                <w:sz w:val="24"/>
                <w:szCs w:val="24"/>
              </w:rPr>
              <w:t>7</w:t>
            </w:r>
          </w:p>
        </w:tc>
      </w:tr>
      <w:tr w:rsidR="00BE3F6C" w:rsidRPr="00BB4D60" w:rsidTr="00BB4D60">
        <w:tc>
          <w:tcPr>
            <w:tcW w:w="1458" w:type="dxa"/>
          </w:tcPr>
          <w:p w:rsidR="00BE3F6C" w:rsidRPr="00BB4D60" w:rsidRDefault="00BE3F6C" w:rsidP="00BB4D60">
            <w:pPr>
              <w:spacing w:after="0" w:line="480" w:lineRule="auto"/>
              <w:jc w:val="both"/>
              <w:rPr>
                <w:rFonts w:ascii="Times New Roman" w:hAnsi="Times New Roman"/>
                <w:sz w:val="24"/>
                <w:szCs w:val="24"/>
              </w:rPr>
            </w:pPr>
            <w:r w:rsidRPr="00BB4D60">
              <w:rPr>
                <w:rFonts w:ascii="Times New Roman" w:hAnsi="Times New Roman"/>
                <w:sz w:val="24"/>
                <w:szCs w:val="24"/>
              </w:rPr>
              <w:t>2.2</w:t>
            </w:r>
          </w:p>
        </w:tc>
        <w:tc>
          <w:tcPr>
            <w:tcW w:w="6210" w:type="dxa"/>
          </w:tcPr>
          <w:p w:rsidR="00BE3F6C" w:rsidRPr="00BB4D60" w:rsidRDefault="00BE3F6C" w:rsidP="00BB4D60">
            <w:pPr>
              <w:spacing w:after="0" w:line="480" w:lineRule="auto"/>
              <w:jc w:val="both"/>
              <w:rPr>
                <w:rFonts w:ascii="Times New Roman" w:hAnsi="Times New Roman"/>
                <w:sz w:val="24"/>
                <w:szCs w:val="24"/>
              </w:rPr>
            </w:pPr>
            <w:r w:rsidRPr="00BB4D60">
              <w:rPr>
                <w:rFonts w:ascii="Times New Roman" w:hAnsi="Times New Roman"/>
                <w:sz w:val="24"/>
                <w:szCs w:val="24"/>
              </w:rPr>
              <w:t>Industry Trends</w:t>
            </w:r>
          </w:p>
        </w:tc>
        <w:tc>
          <w:tcPr>
            <w:tcW w:w="1908" w:type="dxa"/>
          </w:tcPr>
          <w:p w:rsidR="00BE3F6C" w:rsidRPr="00BB4D60" w:rsidRDefault="00BE3F6C" w:rsidP="00BB4D60">
            <w:pPr>
              <w:spacing w:after="0" w:line="480" w:lineRule="auto"/>
              <w:jc w:val="both"/>
              <w:rPr>
                <w:rFonts w:ascii="Times New Roman" w:hAnsi="Times New Roman"/>
                <w:sz w:val="24"/>
                <w:szCs w:val="24"/>
              </w:rPr>
            </w:pPr>
            <w:r w:rsidRPr="00BB4D60">
              <w:rPr>
                <w:rFonts w:ascii="Times New Roman" w:hAnsi="Times New Roman"/>
                <w:sz w:val="24"/>
                <w:szCs w:val="24"/>
              </w:rPr>
              <w:t>8</w:t>
            </w:r>
          </w:p>
        </w:tc>
      </w:tr>
      <w:tr w:rsidR="00BE3F6C" w:rsidRPr="00BB4D60" w:rsidTr="00BB4D60">
        <w:tc>
          <w:tcPr>
            <w:tcW w:w="1458" w:type="dxa"/>
          </w:tcPr>
          <w:p w:rsidR="00BE3F6C" w:rsidRPr="00BB4D60" w:rsidRDefault="00BE3F6C" w:rsidP="00BB4D60">
            <w:pPr>
              <w:spacing w:after="0" w:line="480" w:lineRule="auto"/>
              <w:jc w:val="both"/>
              <w:rPr>
                <w:rFonts w:ascii="Times New Roman" w:hAnsi="Times New Roman"/>
                <w:sz w:val="24"/>
                <w:szCs w:val="24"/>
              </w:rPr>
            </w:pPr>
            <w:r w:rsidRPr="00BB4D60">
              <w:rPr>
                <w:rFonts w:ascii="Times New Roman" w:hAnsi="Times New Roman"/>
                <w:sz w:val="24"/>
                <w:szCs w:val="24"/>
              </w:rPr>
              <w:t>3</w:t>
            </w:r>
          </w:p>
        </w:tc>
        <w:tc>
          <w:tcPr>
            <w:tcW w:w="6210" w:type="dxa"/>
          </w:tcPr>
          <w:p w:rsidR="00BE3F6C" w:rsidRPr="00BB4D60" w:rsidRDefault="00BE3F6C" w:rsidP="00BB4D60">
            <w:pPr>
              <w:spacing w:after="0" w:line="480" w:lineRule="auto"/>
              <w:jc w:val="both"/>
              <w:rPr>
                <w:rFonts w:ascii="Times New Roman" w:hAnsi="Times New Roman"/>
                <w:sz w:val="24"/>
                <w:szCs w:val="24"/>
              </w:rPr>
            </w:pPr>
            <w:r w:rsidRPr="00BB4D60">
              <w:rPr>
                <w:rFonts w:ascii="Times New Roman" w:hAnsi="Times New Roman"/>
                <w:sz w:val="24"/>
                <w:szCs w:val="24"/>
              </w:rPr>
              <w:t>Privacy Laws</w:t>
            </w:r>
          </w:p>
        </w:tc>
        <w:tc>
          <w:tcPr>
            <w:tcW w:w="1908" w:type="dxa"/>
          </w:tcPr>
          <w:p w:rsidR="00BE3F6C" w:rsidRPr="00BB4D60" w:rsidRDefault="00BE3F6C" w:rsidP="00BB4D60">
            <w:pPr>
              <w:spacing w:after="0" w:line="480" w:lineRule="auto"/>
              <w:jc w:val="both"/>
              <w:rPr>
                <w:rFonts w:ascii="Times New Roman" w:hAnsi="Times New Roman"/>
                <w:sz w:val="24"/>
                <w:szCs w:val="24"/>
              </w:rPr>
            </w:pPr>
            <w:r w:rsidRPr="00BB4D60">
              <w:rPr>
                <w:rFonts w:ascii="Times New Roman" w:hAnsi="Times New Roman"/>
                <w:sz w:val="24"/>
                <w:szCs w:val="24"/>
              </w:rPr>
              <w:t>10</w:t>
            </w:r>
          </w:p>
        </w:tc>
      </w:tr>
      <w:tr w:rsidR="00BE3F6C" w:rsidRPr="00BB4D60" w:rsidTr="00BB4D60">
        <w:tc>
          <w:tcPr>
            <w:tcW w:w="1458" w:type="dxa"/>
          </w:tcPr>
          <w:p w:rsidR="00BE3F6C" w:rsidRPr="00BB4D60" w:rsidRDefault="00BE3F6C" w:rsidP="00BB4D60">
            <w:pPr>
              <w:spacing w:after="0" w:line="480" w:lineRule="auto"/>
              <w:jc w:val="both"/>
              <w:rPr>
                <w:rFonts w:ascii="Times New Roman" w:hAnsi="Times New Roman"/>
                <w:sz w:val="24"/>
                <w:szCs w:val="24"/>
              </w:rPr>
            </w:pPr>
            <w:r w:rsidRPr="00BB4D60">
              <w:rPr>
                <w:rFonts w:ascii="Times New Roman" w:hAnsi="Times New Roman"/>
                <w:sz w:val="24"/>
                <w:szCs w:val="24"/>
              </w:rPr>
              <w:t>4</w:t>
            </w:r>
          </w:p>
        </w:tc>
        <w:tc>
          <w:tcPr>
            <w:tcW w:w="6210" w:type="dxa"/>
          </w:tcPr>
          <w:p w:rsidR="00BE3F6C" w:rsidRPr="00BB4D60" w:rsidRDefault="00BE3F6C" w:rsidP="00BB4D60">
            <w:pPr>
              <w:spacing w:after="0" w:line="480" w:lineRule="auto"/>
              <w:jc w:val="both"/>
              <w:rPr>
                <w:rFonts w:ascii="Times New Roman" w:hAnsi="Times New Roman"/>
                <w:sz w:val="24"/>
                <w:szCs w:val="24"/>
              </w:rPr>
            </w:pPr>
            <w:r w:rsidRPr="00BB4D60">
              <w:rPr>
                <w:rFonts w:ascii="Times New Roman" w:hAnsi="Times New Roman"/>
                <w:sz w:val="24"/>
                <w:szCs w:val="24"/>
              </w:rPr>
              <w:t>Proposed Approach</w:t>
            </w:r>
          </w:p>
        </w:tc>
        <w:tc>
          <w:tcPr>
            <w:tcW w:w="1908" w:type="dxa"/>
          </w:tcPr>
          <w:p w:rsidR="00BE3F6C" w:rsidRPr="00BB4D60" w:rsidRDefault="00BE3F6C" w:rsidP="00BB4D60">
            <w:pPr>
              <w:spacing w:after="0" w:line="480" w:lineRule="auto"/>
              <w:jc w:val="both"/>
              <w:rPr>
                <w:rFonts w:ascii="Times New Roman" w:hAnsi="Times New Roman"/>
                <w:sz w:val="24"/>
                <w:szCs w:val="24"/>
              </w:rPr>
            </w:pPr>
            <w:r w:rsidRPr="00BB4D60">
              <w:rPr>
                <w:rFonts w:ascii="Times New Roman" w:hAnsi="Times New Roman"/>
                <w:sz w:val="24"/>
                <w:szCs w:val="24"/>
              </w:rPr>
              <w:t>13</w:t>
            </w:r>
          </w:p>
        </w:tc>
      </w:tr>
      <w:tr w:rsidR="00BE3F6C" w:rsidRPr="00BB4D60" w:rsidTr="00BB4D60">
        <w:tc>
          <w:tcPr>
            <w:tcW w:w="1458" w:type="dxa"/>
          </w:tcPr>
          <w:p w:rsidR="00BE3F6C" w:rsidRPr="00BB4D60" w:rsidRDefault="00BE3F6C" w:rsidP="00BB4D60">
            <w:pPr>
              <w:spacing w:after="0" w:line="480" w:lineRule="auto"/>
              <w:jc w:val="both"/>
              <w:rPr>
                <w:rFonts w:ascii="Times New Roman" w:hAnsi="Times New Roman"/>
                <w:sz w:val="24"/>
                <w:szCs w:val="24"/>
              </w:rPr>
            </w:pPr>
            <w:r w:rsidRPr="00BB4D60">
              <w:rPr>
                <w:rFonts w:ascii="Times New Roman" w:hAnsi="Times New Roman"/>
                <w:sz w:val="24"/>
                <w:szCs w:val="24"/>
              </w:rPr>
              <w:t>4.1</w:t>
            </w:r>
          </w:p>
        </w:tc>
        <w:tc>
          <w:tcPr>
            <w:tcW w:w="6210" w:type="dxa"/>
          </w:tcPr>
          <w:p w:rsidR="00BE3F6C" w:rsidRPr="00BB4D60" w:rsidRDefault="00BE3F6C" w:rsidP="00BB4D60">
            <w:pPr>
              <w:spacing w:after="0" w:line="480" w:lineRule="auto"/>
              <w:jc w:val="both"/>
              <w:rPr>
                <w:rFonts w:ascii="Times New Roman" w:hAnsi="Times New Roman"/>
                <w:sz w:val="24"/>
                <w:szCs w:val="24"/>
              </w:rPr>
            </w:pPr>
            <w:r w:rsidRPr="00BB4D60">
              <w:rPr>
                <w:rFonts w:ascii="Times New Roman" w:hAnsi="Times New Roman"/>
                <w:sz w:val="24"/>
                <w:szCs w:val="24"/>
              </w:rPr>
              <w:t>Personal Privacy Policy Module</w:t>
            </w:r>
          </w:p>
        </w:tc>
        <w:tc>
          <w:tcPr>
            <w:tcW w:w="1908" w:type="dxa"/>
          </w:tcPr>
          <w:p w:rsidR="00BE3F6C" w:rsidRPr="00BB4D60" w:rsidRDefault="00BE3F6C" w:rsidP="00BB4D60">
            <w:pPr>
              <w:spacing w:after="0" w:line="480" w:lineRule="auto"/>
              <w:jc w:val="both"/>
              <w:rPr>
                <w:rFonts w:ascii="Times New Roman" w:hAnsi="Times New Roman"/>
                <w:sz w:val="24"/>
                <w:szCs w:val="24"/>
              </w:rPr>
            </w:pPr>
            <w:r w:rsidRPr="00BB4D60">
              <w:rPr>
                <w:rFonts w:ascii="Times New Roman" w:hAnsi="Times New Roman"/>
                <w:sz w:val="24"/>
                <w:szCs w:val="24"/>
              </w:rPr>
              <w:t>14</w:t>
            </w:r>
          </w:p>
        </w:tc>
      </w:tr>
      <w:tr w:rsidR="00BE3F6C" w:rsidRPr="00BB4D60" w:rsidTr="00BB4D60">
        <w:tc>
          <w:tcPr>
            <w:tcW w:w="1458" w:type="dxa"/>
          </w:tcPr>
          <w:p w:rsidR="00BE3F6C" w:rsidRPr="00BB4D60" w:rsidRDefault="00BE3F6C" w:rsidP="00BB4D60">
            <w:pPr>
              <w:spacing w:after="0" w:line="480" w:lineRule="auto"/>
              <w:jc w:val="both"/>
              <w:rPr>
                <w:rFonts w:ascii="Times New Roman" w:hAnsi="Times New Roman"/>
                <w:sz w:val="24"/>
                <w:szCs w:val="24"/>
              </w:rPr>
            </w:pPr>
            <w:r w:rsidRPr="00BB4D60">
              <w:rPr>
                <w:rFonts w:ascii="Times New Roman" w:hAnsi="Times New Roman"/>
                <w:sz w:val="24"/>
                <w:szCs w:val="24"/>
              </w:rPr>
              <w:t>4.2</w:t>
            </w:r>
          </w:p>
        </w:tc>
        <w:tc>
          <w:tcPr>
            <w:tcW w:w="6210" w:type="dxa"/>
          </w:tcPr>
          <w:p w:rsidR="00BE3F6C" w:rsidRPr="00BB4D60" w:rsidRDefault="00BE3F6C" w:rsidP="00BB4D60">
            <w:pPr>
              <w:spacing w:after="0" w:line="480" w:lineRule="auto"/>
              <w:jc w:val="both"/>
              <w:rPr>
                <w:rFonts w:ascii="Times New Roman" w:hAnsi="Times New Roman"/>
                <w:sz w:val="24"/>
                <w:szCs w:val="24"/>
              </w:rPr>
            </w:pPr>
            <w:r w:rsidRPr="00BB4D60">
              <w:rPr>
                <w:rFonts w:ascii="Times New Roman" w:hAnsi="Times New Roman"/>
                <w:sz w:val="24"/>
                <w:szCs w:val="24"/>
              </w:rPr>
              <w:t>Privacy Policy Enforcement Protocol</w:t>
            </w:r>
          </w:p>
        </w:tc>
        <w:tc>
          <w:tcPr>
            <w:tcW w:w="1908" w:type="dxa"/>
          </w:tcPr>
          <w:p w:rsidR="00BE3F6C" w:rsidRPr="00BB4D60" w:rsidRDefault="00BE3F6C" w:rsidP="00BB4D60">
            <w:pPr>
              <w:spacing w:after="0" w:line="480" w:lineRule="auto"/>
              <w:jc w:val="both"/>
              <w:rPr>
                <w:rFonts w:ascii="Times New Roman" w:hAnsi="Times New Roman"/>
                <w:sz w:val="24"/>
                <w:szCs w:val="24"/>
              </w:rPr>
            </w:pPr>
            <w:r w:rsidRPr="00BB4D60">
              <w:rPr>
                <w:rFonts w:ascii="Times New Roman" w:hAnsi="Times New Roman"/>
                <w:sz w:val="24"/>
                <w:szCs w:val="24"/>
              </w:rPr>
              <w:t>16</w:t>
            </w:r>
          </w:p>
        </w:tc>
      </w:tr>
      <w:tr w:rsidR="00BE3F6C" w:rsidRPr="00BB4D60" w:rsidTr="00BB4D60">
        <w:tc>
          <w:tcPr>
            <w:tcW w:w="1458" w:type="dxa"/>
          </w:tcPr>
          <w:p w:rsidR="00BE3F6C" w:rsidRPr="00BB4D60" w:rsidRDefault="00BE3F6C" w:rsidP="00BB4D60">
            <w:pPr>
              <w:spacing w:after="0" w:line="480" w:lineRule="auto"/>
              <w:jc w:val="both"/>
              <w:rPr>
                <w:rFonts w:ascii="Times New Roman" w:hAnsi="Times New Roman"/>
                <w:sz w:val="24"/>
                <w:szCs w:val="24"/>
              </w:rPr>
            </w:pPr>
            <w:r w:rsidRPr="00BB4D60">
              <w:rPr>
                <w:rFonts w:ascii="Times New Roman" w:hAnsi="Times New Roman"/>
                <w:sz w:val="24"/>
                <w:szCs w:val="24"/>
              </w:rPr>
              <w:t>4.3</w:t>
            </w:r>
          </w:p>
        </w:tc>
        <w:tc>
          <w:tcPr>
            <w:tcW w:w="6210" w:type="dxa"/>
          </w:tcPr>
          <w:p w:rsidR="00BE3F6C" w:rsidRPr="00BB4D60" w:rsidRDefault="00BE3F6C" w:rsidP="00BB4D60">
            <w:pPr>
              <w:autoSpaceDE w:val="0"/>
              <w:autoSpaceDN w:val="0"/>
              <w:adjustRightInd w:val="0"/>
              <w:spacing w:after="0" w:line="480" w:lineRule="auto"/>
              <w:jc w:val="both"/>
              <w:rPr>
                <w:rFonts w:ascii="Times New Roman" w:hAnsi="Times New Roman"/>
                <w:sz w:val="24"/>
                <w:szCs w:val="24"/>
              </w:rPr>
            </w:pPr>
            <w:r w:rsidRPr="00BB4D60">
              <w:rPr>
                <w:rFonts w:ascii="Times New Roman" w:hAnsi="Times New Roman"/>
                <w:sz w:val="24"/>
                <w:szCs w:val="24"/>
              </w:rPr>
              <w:t>Disclosure Notification Module</w:t>
            </w:r>
          </w:p>
        </w:tc>
        <w:tc>
          <w:tcPr>
            <w:tcW w:w="1908" w:type="dxa"/>
          </w:tcPr>
          <w:p w:rsidR="00BE3F6C" w:rsidRPr="00BB4D60" w:rsidRDefault="00BE3F6C" w:rsidP="00BB4D60">
            <w:pPr>
              <w:spacing w:after="0" w:line="480" w:lineRule="auto"/>
              <w:jc w:val="both"/>
              <w:rPr>
                <w:rFonts w:ascii="Times New Roman" w:hAnsi="Times New Roman"/>
                <w:sz w:val="24"/>
                <w:szCs w:val="24"/>
              </w:rPr>
            </w:pPr>
            <w:r w:rsidRPr="00BB4D60">
              <w:rPr>
                <w:rFonts w:ascii="Times New Roman" w:hAnsi="Times New Roman"/>
                <w:sz w:val="24"/>
                <w:szCs w:val="24"/>
              </w:rPr>
              <w:t>16</w:t>
            </w:r>
          </w:p>
        </w:tc>
      </w:tr>
      <w:tr w:rsidR="00BE3F6C" w:rsidRPr="00BB4D60" w:rsidTr="00BB4D60">
        <w:tc>
          <w:tcPr>
            <w:tcW w:w="1458" w:type="dxa"/>
          </w:tcPr>
          <w:p w:rsidR="00BE3F6C" w:rsidRPr="00BB4D60" w:rsidRDefault="00BE3F6C" w:rsidP="00BB4D60">
            <w:pPr>
              <w:spacing w:after="0" w:line="480" w:lineRule="auto"/>
              <w:jc w:val="both"/>
              <w:rPr>
                <w:rFonts w:ascii="Times New Roman" w:hAnsi="Times New Roman"/>
                <w:sz w:val="24"/>
                <w:szCs w:val="24"/>
              </w:rPr>
            </w:pPr>
            <w:r w:rsidRPr="00BB4D60">
              <w:rPr>
                <w:rFonts w:ascii="Times New Roman" w:hAnsi="Times New Roman"/>
                <w:sz w:val="24"/>
                <w:szCs w:val="24"/>
              </w:rPr>
              <w:t>4.4</w:t>
            </w:r>
          </w:p>
        </w:tc>
        <w:tc>
          <w:tcPr>
            <w:tcW w:w="6210" w:type="dxa"/>
          </w:tcPr>
          <w:p w:rsidR="00BE3F6C" w:rsidRPr="00BB4D60" w:rsidRDefault="00BE3F6C" w:rsidP="00BB4D60">
            <w:pPr>
              <w:autoSpaceDE w:val="0"/>
              <w:autoSpaceDN w:val="0"/>
              <w:adjustRightInd w:val="0"/>
              <w:spacing w:after="0" w:line="480" w:lineRule="auto"/>
              <w:jc w:val="both"/>
              <w:rPr>
                <w:rFonts w:ascii="Times New Roman" w:hAnsi="Times New Roman"/>
                <w:sz w:val="24"/>
                <w:szCs w:val="24"/>
              </w:rPr>
            </w:pPr>
            <w:r w:rsidRPr="00BB4D60">
              <w:rPr>
                <w:rFonts w:ascii="Times New Roman" w:hAnsi="Times New Roman"/>
                <w:sz w:val="24"/>
                <w:szCs w:val="24"/>
              </w:rPr>
              <w:t>Auditing and Monitoring the disclosure and Reports on demand Module</w:t>
            </w:r>
          </w:p>
        </w:tc>
        <w:tc>
          <w:tcPr>
            <w:tcW w:w="1908" w:type="dxa"/>
          </w:tcPr>
          <w:p w:rsidR="00BE3F6C" w:rsidRPr="00BB4D60" w:rsidRDefault="00BE3F6C" w:rsidP="00BB4D60">
            <w:pPr>
              <w:spacing w:after="0" w:line="480" w:lineRule="auto"/>
              <w:jc w:val="both"/>
              <w:rPr>
                <w:rFonts w:ascii="Times New Roman" w:hAnsi="Times New Roman"/>
                <w:sz w:val="24"/>
                <w:szCs w:val="24"/>
              </w:rPr>
            </w:pPr>
            <w:r w:rsidRPr="00BB4D60">
              <w:rPr>
                <w:rFonts w:ascii="Times New Roman" w:hAnsi="Times New Roman"/>
                <w:sz w:val="24"/>
                <w:szCs w:val="24"/>
              </w:rPr>
              <w:t>17</w:t>
            </w:r>
          </w:p>
        </w:tc>
      </w:tr>
      <w:tr w:rsidR="00BE3F6C" w:rsidRPr="00BB4D60" w:rsidTr="00BB4D60">
        <w:tc>
          <w:tcPr>
            <w:tcW w:w="1458" w:type="dxa"/>
          </w:tcPr>
          <w:p w:rsidR="00BE3F6C" w:rsidRPr="00BB4D60" w:rsidRDefault="00BE3F6C" w:rsidP="00BB4D60">
            <w:pPr>
              <w:spacing w:after="0" w:line="480" w:lineRule="auto"/>
              <w:jc w:val="both"/>
              <w:rPr>
                <w:rFonts w:ascii="Times New Roman" w:hAnsi="Times New Roman"/>
                <w:sz w:val="24"/>
                <w:szCs w:val="24"/>
              </w:rPr>
            </w:pPr>
            <w:r w:rsidRPr="00BB4D60">
              <w:rPr>
                <w:rFonts w:ascii="Times New Roman" w:hAnsi="Times New Roman"/>
                <w:sz w:val="24"/>
                <w:szCs w:val="24"/>
              </w:rPr>
              <w:t>4.5</w:t>
            </w:r>
          </w:p>
        </w:tc>
        <w:tc>
          <w:tcPr>
            <w:tcW w:w="6210" w:type="dxa"/>
          </w:tcPr>
          <w:p w:rsidR="00BE3F6C" w:rsidRPr="00BB4D60" w:rsidRDefault="00BE3F6C" w:rsidP="00BB4D60">
            <w:pPr>
              <w:autoSpaceDE w:val="0"/>
              <w:autoSpaceDN w:val="0"/>
              <w:adjustRightInd w:val="0"/>
              <w:spacing w:after="0" w:line="480" w:lineRule="auto"/>
              <w:jc w:val="both"/>
              <w:rPr>
                <w:rFonts w:ascii="Times New Roman" w:hAnsi="Times New Roman"/>
                <w:sz w:val="24"/>
                <w:szCs w:val="24"/>
              </w:rPr>
            </w:pPr>
            <w:r w:rsidRPr="00BB4D60">
              <w:rPr>
                <w:rFonts w:ascii="Times New Roman" w:hAnsi="Times New Roman"/>
                <w:sz w:val="24"/>
                <w:szCs w:val="24"/>
              </w:rPr>
              <w:t>Implementation of Prototypes</w:t>
            </w:r>
          </w:p>
        </w:tc>
        <w:tc>
          <w:tcPr>
            <w:tcW w:w="1908" w:type="dxa"/>
          </w:tcPr>
          <w:p w:rsidR="00BE3F6C" w:rsidRPr="00BB4D60" w:rsidRDefault="00BE3F6C" w:rsidP="00BB4D60">
            <w:pPr>
              <w:spacing w:after="0" w:line="480" w:lineRule="auto"/>
              <w:jc w:val="both"/>
              <w:rPr>
                <w:rFonts w:ascii="Times New Roman" w:hAnsi="Times New Roman"/>
                <w:sz w:val="24"/>
                <w:szCs w:val="24"/>
              </w:rPr>
            </w:pPr>
            <w:r w:rsidRPr="00BB4D60">
              <w:rPr>
                <w:rFonts w:ascii="Times New Roman" w:hAnsi="Times New Roman"/>
                <w:sz w:val="24"/>
                <w:szCs w:val="24"/>
              </w:rPr>
              <w:t>17</w:t>
            </w:r>
          </w:p>
        </w:tc>
      </w:tr>
      <w:tr w:rsidR="00BE3F6C" w:rsidRPr="00BB4D60" w:rsidTr="00BB4D60">
        <w:tc>
          <w:tcPr>
            <w:tcW w:w="1458" w:type="dxa"/>
          </w:tcPr>
          <w:p w:rsidR="00BE3F6C" w:rsidRPr="00BB4D60" w:rsidRDefault="00BE3F6C" w:rsidP="00BB4D60">
            <w:pPr>
              <w:spacing w:after="0" w:line="480" w:lineRule="auto"/>
              <w:jc w:val="both"/>
              <w:rPr>
                <w:rFonts w:ascii="Times New Roman" w:hAnsi="Times New Roman"/>
                <w:sz w:val="24"/>
                <w:szCs w:val="24"/>
              </w:rPr>
            </w:pPr>
            <w:r w:rsidRPr="00BB4D60">
              <w:rPr>
                <w:rFonts w:ascii="Times New Roman" w:hAnsi="Times New Roman"/>
                <w:sz w:val="24"/>
                <w:szCs w:val="24"/>
              </w:rPr>
              <w:t>5</w:t>
            </w:r>
          </w:p>
        </w:tc>
        <w:tc>
          <w:tcPr>
            <w:tcW w:w="6210" w:type="dxa"/>
          </w:tcPr>
          <w:p w:rsidR="00BE3F6C" w:rsidRPr="00BB4D60" w:rsidRDefault="00BE3F6C" w:rsidP="00BB4D60">
            <w:pPr>
              <w:spacing w:after="0" w:line="480" w:lineRule="auto"/>
              <w:jc w:val="both"/>
              <w:rPr>
                <w:rFonts w:ascii="Times New Roman" w:hAnsi="Times New Roman"/>
                <w:sz w:val="24"/>
                <w:szCs w:val="24"/>
              </w:rPr>
            </w:pPr>
            <w:r w:rsidRPr="00BB4D60">
              <w:rPr>
                <w:rFonts w:ascii="Times New Roman" w:hAnsi="Times New Roman"/>
                <w:sz w:val="24"/>
                <w:szCs w:val="24"/>
              </w:rPr>
              <w:t>Work Plan</w:t>
            </w:r>
          </w:p>
        </w:tc>
        <w:tc>
          <w:tcPr>
            <w:tcW w:w="1908" w:type="dxa"/>
          </w:tcPr>
          <w:p w:rsidR="00BE3F6C" w:rsidRPr="00BB4D60" w:rsidRDefault="00BE3F6C" w:rsidP="00BB4D60">
            <w:pPr>
              <w:spacing w:after="0" w:line="480" w:lineRule="auto"/>
              <w:jc w:val="both"/>
              <w:rPr>
                <w:rFonts w:ascii="Times New Roman" w:hAnsi="Times New Roman"/>
                <w:sz w:val="24"/>
                <w:szCs w:val="24"/>
              </w:rPr>
            </w:pPr>
            <w:r w:rsidRPr="00BB4D60">
              <w:rPr>
                <w:rFonts w:ascii="Times New Roman" w:hAnsi="Times New Roman"/>
                <w:sz w:val="24"/>
                <w:szCs w:val="24"/>
              </w:rPr>
              <w:t>18</w:t>
            </w:r>
          </w:p>
        </w:tc>
      </w:tr>
      <w:tr w:rsidR="00BE3F6C" w:rsidRPr="00BB4D60" w:rsidTr="00BB4D60">
        <w:tc>
          <w:tcPr>
            <w:tcW w:w="1458" w:type="dxa"/>
          </w:tcPr>
          <w:p w:rsidR="00BE3F6C" w:rsidRPr="00BB4D60" w:rsidRDefault="00BE3F6C" w:rsidP="00BB4D60">
            <w:pPr>
              <w:spacing w:after="0" w:line="480" w:lineRule="auto"/>
              <w:jc w:val="both"/>
              <w:rPr>
                <w:rFonts w:ascii="Times New Roman" w:hAnsi="Times New Roman"/>
                <w:sz w:val="24"/>
                <w:szCs w:val="24"/>
              </w:rPr>
            </w:pPr>
            <w:r w:rsidRPr="00BB4D60">
              <w:rPr>
                <w:rFonts w:ascii="Times New Roman" w:hAnsi="Times New Roman"/>
                <w:sz w:val="24"/>
                <w:szCs w:val="24"/>
              </w:rPr>
              <w:t>5.1</w:t>
            </w:r>
          </w:p>
        </w:tc>
        <w:tc>
          <w:tcPr>
            <w:tcW w:w="6210" w:type="dxa"/>
          </w:tcPr>
          <w:p w:rsidR="00BE3F6C" w:rsidRPr="00BB4D60" w:rsidRDefault="00BE3F6C" w:rsidP="00BB4D60">
            <w:pPr>
              <w:spacing w:after="0" w:line="480" w:lineRule="auto"/>
              <w:jc w:val="both"/>
              <w:rPr>
                <w:rFonts w:ascii="Times New Roman" w:hAnsi="Times New Roman"/>
                <w:sz w:val="24"/>
                <w:szCs w:val="24"/>
              </w:rPr>
            </w:pPr>
            <w:r w:rsidRPr="00BB4D60">
              <w:rPr>
                <w:rFonts w:ascii="Times New Roman" w:hAnsi="Times New Roman"/>
                <w:sz w:val="24"/>
                <w:szCs w:val="24"/>
              </w:rPr>
              <w:t>Weekly Plan</w:t>
            </w:r>
          </w:p>
        </w:tc>
        <w:tc>
          <w:tcPr>
            <w:tcW w:w="1908" w:type="dxa"/>
          </w:tcPr>
          <w:p w:rsidR="00BE3F6C" w:rsidRPr="00BB4D60" w:rsidRDefault="00BE3F6C" w:rsidP="00BB4D60">
            <w:pPr>
              <w:spacing w:after="0" w:line="480" w:lineRule="auto"/>
              <w:jc w:val="both"/>
              <w:rPr>
                <w:rFonts w:ascii="Times New Roman" w:hAnsi="Times New Roman"/>
                <w:sz w:val="24"/>
                <w:szCs w:val="24"/>
              </w:rPr>
            </w:pPr>
            <w:r w:rsidRPr="00BB4D60">
              <w:rPr>
                <w:rFonts w:ascii="Times New Roman" w:hAnsi="Times New Roman"/>
                <w:sz w:val="24"/>
                <w:szCs w:val="24"/>
              </w:rPr>
              <w:t>18</w:t>
            </w:r>
          </w:p>
        </w:tc>
      </w:tr>
      <w:tr w:rsidR="00BE3F6C" w:rsidRPr="00BB4D60" w:rsidTr="00BB4D60">
        <w:tc>
          <w:tcPr>
            <w:tcW w:w="1458" w:type="dxa"/>
          </w:tcPr>
          <w:p w:rsidR="00BE3F6C" w:rsidRPr="00BB4D60" w:rsidRDefault="00BE3F6C" w:rsidP="00BB4D60">
            <w:pPr>
              <w:spacing w:after="0" w:line="480" w:lineRule="auto"/>
              <w:jc w:val="both"/>
              <w:rPr>
                <w:rFonts w:ascii="Times New Roman" w:hAnsi="Times New Roman"/>
                <w:sz w:val="24"/>
                <w:szCs w:val="24"/>
              </w:rPr>
            </w:pPr>
            <w:r w:rsidRPr="00BB4D60">
              <w:rPr>
                <w:rFonts w:ascii="Times New Roman" w:hAnsi="Times New Roman"/>
                <w:sz w:val="24"/>
                <w:szCs w:val="24"/>
              </w:rPr>
              <w:t>5.2</w:t>
            </w:r>
          </w:p>
        </w:tc>
        <w:tc>
          <w:tcPr>
            <w:tcW w:w="6210" w:type="dxa"/>
          </w:tcPr>
          <w:p w:rsidR="00BE3F6C" w:rsidRPr="00BB4D60" w:rsidRDefault="00BE3F6C" w:rsidP="00BB4D60">
            <w:pPr>
              <w:spacing w:after="0" w:line="480" w:lineRule="auto"/>
              <w:jc w:val="both"/>
              <w:rPr>
                <w:rFonts w:ascii="Times New Roman" w:hAnsi="Times New Roman"/>
                <w:sz w:val="24"/>
                <w:szCs w:val="24"/>
              </w:rPr>
            </w:pPr>
            <w:r w:rsidRPr="00BB4D60">
              <w:rPr>
                <w:rFonts w:ascii="Times New Roman" w:hAnsi="Times New Roman"/>
                <w:sz w:val="24"/>
                <w:szCs w:val="24"/>
              </w:rPr>
              <w:t>List of Deliverables</w:t>
            </w:r>
          </w:p>
        </w:tc>
        <w:tc>
          <w:tcPr>
            <w:tcW w:w="1908" w:type="dxa"/>
          </w:tcPr>
          <w:p w:rsidR="00BE3F6C" w:rsidRPr="00BB4D60" w:rsidRDefault="00BE3F6C" w:rsidP="00BB4D60">
            <w:pPr>
              <w:spacing w:after="0" w:line="480" w:lineRule="auto"/>
              <w:jc w:val="both"/>
              <w:rPr>
                <w:rFonts w:ascii="Times New Roman" w:hAnsi="Times New Roman"/>
                <w:sz w:val="24"/>
                <w:szCs w:val="24"/>
              </w:rPr>
            </w:pPr>
            <w:r w:rsidRPr="00BB4D60">
              <w:rPr>
                <w:rFonts w:ascii="Times New Roman" w:hAnsi="Times New Roman"/>
                <w:sz w:val="24"/>
                <w:szCs w:val="24"/>
              </w:rPr>
              <w:t>19</w:t>
            </w:r>
          </w:p>
        </w:tc>
      </w:tr>
      <w:tr w:rsidR="00BE3F6C" w:rsidRPr="00BB4D60" w:rsidTr="00BB4D60">
        <w:tc>
          <w:tcPr>
            <w:tcW w:w="1458" w:type="dxa"/>
          </w:tcPr>
          <w:p w:rsidR="00BE3F6C" w:rsidRPr="00BB4D60" w:rsidRDefault="00BE3F6C" w:rsidP="00BB4D60">
            <w:pPr>
              <w:spacing w:after="0" w:line="480" w:lineRule="auto"/>
              <w:jc w:val="both"/>
              <w:rPr>
                <w:rFonts w:ascii="Times New Roman" w:hAnsi="Times New Roman"/>
                <w:sz w:val="24"/>
                <w:szCs w:val="24"/>
              </w:rPr>
            </w:pPr>
            <w:r w:rsidRPr="00BB4D60">
              <w:rPr>
                <w:rFonts w:ascii="Times New Roman" w:hAnsi="Times New Roman"/>
                <w:sz w:val="24"/>
                <w:szCs w:val="24"/>
              </w:rPr>
              <w:t>6</w:t>
            </w:r>
          </w:p>
        </w:tc>
        <w:tc>
          <w:tcPr>
            <w:tcW w:w="6210" w:type="dxa"/>
          </w:tcPr>
          <w:p w:rsidR="00BE3F6C" w:rsidRPr="00BB4D60" w:rsidRDefault="00BE3F6C" w:rsidP="00BB4D60">
            <w:pPr>
              <w:spacing w:after="0" w:line="480" w:lineRule="auto"/>
              <w:jc w:val="both"/>
              <w:rPr>
                <w:rFonts w:ascii="Times New Roman" w:hAnsi="Times New Roman"/>
                <w:sz w:val="24"/>
                <w:szCs w:val="24"/>
              </w:rPr>
            </w:pPr>
            <w:r w:rsidRPr="00BB4D60">
              <w:rPr>
                <w:rFonts w:ascii="Times New Roman" w:hAnsi="Times New Roman"/>
                <w:sz w:val="24"/>
                <w:szCs w:val="24"/>
              </w:rPr>
              <w:t>References</w:t>
            </w:r>
          </w:p>
        </w:tc>
        <w:tc>
          <w:tcPr>
            <w:tcW w:w="1908" w:type="dxa"/>
          </w:tcPr>
          <w:p w:rsidR="00BE3F6C" w:rsidRPr="00BB4D60" w:rsidRDefault="00BE3F6C" w:rsidP="00BB4D60">
            <w:pPr>
              <w:spacing w:after="0" w:line="480" w:lineRule="auto"/>
              <w:jc w:val="both"/>
              <w:rPr>
                <w:rFonts w:ascii="Times New Roman" w:hAnsi="Times New Roman"/>
                <w:sz w:val="24"/>
                <w:szCs w:val="24"/>
              </w:rPr>
            </w:pPr>
            <w:r w:rsidRPr="00BB4D60">
              <w:rPr>
                <w:rFonts w:ascii="Times New Roman" w:hAnsi="Times New Roman"/>
                <w:sz w:val="24"/>
                <w:szCs w:val="24"/>
              </w:rPr>
              <w:t>20</w:t>
            </w:r>
          </w:p>
        </w:tc>
      </w:tr>
    </w:tbl>
    <w:p w:rsidR="00BE3F6C" w:rsidRDefault="00BE3F6C" w:rsidP="00700C9B">
      <w:pPr>
        <w:pStyle w:val="ListParagraph"/>
        <w:spacing w:line="480" w:lineRule="auto"/>
        <w:jc w:val="both"/>
        <w:rPr>
          <w:rFonts w:ascii="Times New Roman" w:hAnsi="Times New Roman"/>
          <w:b/>
          <w:sz w:val="28"/>
          <w:szCs w:val="28"/>
        </w:rPr>
      </w:pPr>
    </w:p>
    <w:p w:rsidR="00BE3F6C" w:rsidRDefault="00BE3F6C" w:rsidP="00700C9B">
      <w:pPr>
        <w:pStyle w:val="ListParagraph"/>
        <w:spacing w:line="480" w:lineRule="auto"/>
        <w:jc w:val="both"/>
        <w:rPr>
          <w:rFonts w:ascii="Times New Roman" w:hAnsi="Times New Roman"/>
          <w:b/>
          <w:sz w:val="28"/>
          <w:szCs w:val="28"/>
        </w:rPr>
      </w:pPr>
    </w:p>
    <w:p w:rsidR="00BE3F6C" w:rsidRDefault="00BE3F6C" w:rsidP="00700C9B">
      <w:pPr>
        <w:pStyle w:val="ListParagraph"/>
        <w:spacing w:line="480" w:lineRule="auto"/>
        <w:jc w:val="both"/>
        <w:rPr>
          <w:rFonts w:ascii="Times New Roman" w:hAnsi="Times New Roman"/>
          <w:b/>
          <w:sz w:val="28"/>
          <w:szCs w:val="28"/>
        </w:rPr>
      </w:pPr>
    </w:p>
    <w:p w:rsidR="00BE3F6C" w:rsidRPr="00700C9B" w:rsidRDefault="00BE3F6C" w:rsidP="00700C9B">
      <w:pPr>
        <w:pStyle w:val="ListParagraph"/>
        <w:numPr>
          <w:ilvl w:val="0"/>
          <w:numId w:val="12"/>
        </w:numPr>
        <w:spacing w:line="480" w:lineRule="auto"/>
        <w:ind w:left="270" w:hanging="270"/>
        <w:jc w:val="both"/>
        <w:rPr>
          <w:rFonts w:ascii="Times New Roman" w:hAnsi="Times New Roman"/>
          <w:b/>
          <w:sz w:val="28"/>
          <w:szCs w:val="28"/>
        </w:rPr>
      </w:pPr>
      <w:r w:rsidRPr="00700C9B">
        <w:rPr>
          <w:rFonts w:ascii="Times New Roman" w:hAnsi="Times New Roman"/>
          <w:b/>
          <w:sz w:val="28"/>
          <w:szCs w:val="28"/>
        </w:rPr>
        <w:t>INTRODUCTION</w:t>
      </w:r>
    </w:p>
    <w:p w:rsidR="00BE3F6C" w:rsidRPr="00325BB9" w:rsidRDefault="00BE3F6C" w:rsidP="00227CB3">
      <w:pPr>
        <w:spacing w:line="480" w:lineRule="auto"/>
        <w:jc w:val="both"/>
        <w:rPr>
          <w:rFonts w:ascii="Times New Roman" w:hAnsi="Times New Roman"/>
          <w:b/>
          <w:sz w:val="24"/>
          <w:szCs w:val="24"/>
        </w:rPr>
      </w:pPr>
      <w:r>
        <w:rPr>
          <w:rFonts w:ascii="Times New Roman" w:hAnsi="Times New Roman"/>
          <w:sz w:val="24"/>
          <w:szCs w:val="24"/>
        </w:rPr>
        <w:t>H</w:t>
      </w:r>
      <w:r w:rsidRPr="00325BB9">
        <w:rPr>
          <w:rFonts w:ascii="Times New Roman" w:hAnsi="Times New Roman"/>
          <w:sz w:val="24"/>
          <w:szCs w:val="24"/>
        </w:rPr>
        <w:t>ealth</w:t>
      </w:r>
      <w:r>
        <w:rPr>
          <w:rFonts w:ascii="Times New Roman" w:hAnsi="Times New Roman"/>
          <w:sz w:val="24"/>
          <w:szCs w:val="24"/>
        </w:rPr>
        <w:t xml:space="preserve"> care</w:t>
      </w:r>
      <w:r w:rsidRPr="00325BB9">
        <w:rPr>
          <w:rFonts w:ascii="Times New Roman" w:hAnsi="Times New Roman"/>
          <w:sz w:val="24"/>
          <w:szCs w:val="24"/>
        </w:rPr>
        <w:t xml:space="preserve"> records form an essential part of a patient’s present and future health care. As a written collection of information about a patient’s health and treatment, they are used essentially for the present and continuing care of the patient. In addition, medical records are used in the management and planning of health care facilities and services, for medical research and the production of health care statistics. Doctors, nurses and other health care professionals write up medical/health records so that previous medical information is available when the patient returns to the health care facility. The medical/health record must therefore be available. This is the job of the medical record worker. If a medical record cannot be located, the patient may suffer because information, which could be vital for their continuing care, is not available. If the medical/health record cannot be produced when needed for patient care, the medical record system is not working properly and confidence in the overall work of the medical/health record service is affected [1].</w:t>
      </w:r>
    </w:p>
    <w:p w:rsidR="00BE3F6C" w:rsidRPr="00325BB9" w:rsidRDefault="00BE3F6C" w:rsidP="00F93C79">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Previously </w:t>
      </w:r>
      <w:r w:rsidRPr="00325BB9">
        <w:rPr>
          <w:rFonts w:ascii="Times New Roman" w:hAnsi="Times New Roman"/>
          <w:sz w:val="24"/>
          <w:szCs w:val="24"/>
        </w:rPr>
        <w:t>health</w:t>
      </w:r>
      <w:r>
        <w:rPr>
          <w:rFonts w:ascii="Times New Roman" w:hAnsi="Times New Roman"/>
          <w:sz w:val="24"/>
          <w:szCs w:val="24"/>
        </w:rPr>
        <w:t xml:space="preserve"> care</w:t>
      </w:r>
      <w:r w:rsidRPr="00325BB9">
        <w:rPr>
          <w:rFonts w:ascii="Times New Roman" w:hAnsi="Times New Roman"/>
          <w:sz w:val="24"/>
          <w:szCs w:val="24"/>
        </w:rPr>
        <w:t xml:space="preserve"> records were stored in physical files, which made availabili</w:t>
      </w:r>
      <w:r>
        <w:rPr>
          <w:rFonts w:ascii="Times New Roman" w:hAnsi="Times New Roman"/>
          <w:sz w:val="24"/>
          <w:szCs w:val="24"/>
        </w:rPr>
        <w:t xml:space="preserve">ty and accessibility of </w:t>
      </w:r>
      <w:r w:rsidRPr="00325BB9">
        <w:rPr>
          <w:rFonts w:ascii="Times New Roman" w:hAnsi="Times New Roman"/>
          <w:sz w:val="24"/>
          <w:szCs w:val="24"/>
        </w:rPr>
        <w:t>health</w:t>
      </w:r>
      <w:r>
        <w:rPr>
          <w:rFonts w:ascii="Times New Roman" w:hAnsi="Times New Roman"/>
          <w:sz w:val="24"/>
          <w:szCs w:val="24"/>
        </w:rPr>
        <w:t xml:space="preserve"> care</w:t>
      </w:r>
      <w:r w:rsidRPr="00325BB9">
        <w:rPr>
          <w:rFonts w:ascii="Times New Roman" w:hAnsi="Times New Roman"/>
          <w:sz w:val="24"/>
          <w:szCs w:val="24"/>
        </w:rPr>
        <w:t xml:space="preserve"> records difficult. But now-a-days with technological advancement </w:t>
      </w:r>
      <w:r>
        <w:rPr>
          <w:rFonts w:ascii="Times New Roman" w:hAnsi="Times New Roman"/>
          <w:sz w:val="24"/>
          <w:szCs w:val="24"/>
        </w:rPr>
        <w:t>even the medical</w:t>
      </w:r>
      <w:r w:rsidRPr="00325BB9">
        <w:rPr>
          <w:rFonts w:ascii="Times New Roman" w:hAnsi="Times New Roman"/>
          <w:sz w:val="24"/>
          <w:szCs w:val="24"/>
        </w:rPr>
        <w:t xml:space="preserve"> records need to be stored electronically. This gave birth to Electronic Health Records (EHR) and Personal Health Records (PHR). EHR and PHR are electronic records initiated and maintained by doctors and individual respectively. These records in digital format are capable of being shared across different health care settings, by being embedded in network-connected enterprise-wide information systems. Thus, by sharing this information on World Wide Web it will be easily available and accessible for doctors as well as patients anywhere in the world. It would be of great importance especially at the time of emergency and also for study and research purpose.</w:t>
      </w:r>
    </w:p>
    <w:p w:rsidR="00BE3F6C" w:rsidRPr="00325BB9" w:rsidRDefault="00BE3F6C" w:rsidP="00F93C79">
      <w:pPr>
        <w:autoSpaceDE w:val="0"/>
        <w:autoSpaceDN w:val="0"/>
        <w:adjustRightInd w:val="0"/>
        <w:spacing w:after="0" w:line="480" w:lineRule="auto"/>
        <w:jc w:val="both"/>
        <w:rPr>
          <w:rFonts w:ascii="Times New Roman" w:hAnsi="Times New Roman"/>
          <w:sz w:val="24"/>
          <w:szCs w:val="24"/>
        </w:rPr>
      </w:pPr>
      <w:r w:rsidRPr="00325BB9">
        <w:rPr>
          <w:rFonts w:ascii="Times New Roman" w:hAnsi="Times New Roman"/>
          <w:sz w:val="24"/>
          <w:szCs w:val="24"/>
        </w:rPr>
        <w:t>But, in this day and age not many people are comfortable about having their entire medical history recorded and digitized for almost just anybody to see – in other words, incursion into people’s privacy. The confidentiality of doctor - patient relationship is still sacrosanct. Besides, medical data can be used against a person in some cases – be it for a job application, insurance coverage or a college scholarship. Although it is against the law to discriminate against people with illnesses and disabilities, it is a fact of life that the fitter you are, the more competitive you are in the job market. The planned incorporation of genetic data in EMRs further adds to people’s fear of incursion into their private sphere [2].</w:t>
      </w:r>
    </w:p>
    <w:p w:rsidR="00BE3F6C" w:rsidRPr="00325BB9" w:rsidRDefault="00BE3F6C" w:rsidP="00F93C79">
      <w:pPr>
        <w:autoSpaceDE w:val="0"/>
        <w:autoSpaceDN w:val="0"/>
        <w:adjustRightInd w:val="0"/>
        <w:spacing w:after="0" w:line="480" w:lineRule="auto"/>
        <w:jc w:val="both"/>
        <w:rPr>
          <w:rFonts w:ascii="Times New Roman" w:hAnsi="Times New Roman"/>
          <w:sz w:val="24"/>
          <w:szCs w:val="24"/>
        </w:rPr>
      </w:pPr>
      <w:r w:rsidRPr="00325BB9">
        <w:rPr>
          <w:rFonts w:ascii="Times New Roman" w:hAnsi="Times New Roman"/>
          <w:sz w:val="24"/>
          <w:szCs w:val="24"/>
        </w:rPr>
        <w:t>Also, very few people are confident about the data protection and security of electronic data such as those stored in EMRs. Many people are not convinced that their data are safe from those who would want to misuse it [2].</w:t>
      </w:r>
    </w:p>
    <w:p w:rsidR="00BE3F6C" w:rsidRPr="00325BB9" w:rsidRDefault="00BE3F6C" w:rsidP="00325BB9">
      <w:pPr>
        <w:autoSpaceDE w:val="0"/>
        <w:autoSpaceDN w:val="0"/>
        <w:adjustRightInd w:val="0"/>
        <w:spacing w:after="0" w:line="480" w:lineRule="auto"/>
        <w:jc w:val="both"/>
        <w:rPr>
          <w:rFonts w:ascii="Times New Roman" w:hAnsi="Times New Roman"/>
          <w:sz w:val="24"/>
          <w:szCs w:val="24"/>
        </w:rPr>
      </w:pPr>
      <w:r w:rsidRPr="00325BB9">
        <w:rPr>
          <w:rFonts w:ascii="Times New Roman" w:hAnsi="Times New Roman"/>
          <w:sz w:val="24"/>
          <w:szCs w:val="24"/>
        </w:rPr>
        <w:t>In the project, we plan to provide a secure sharing environment of electronic health records and personal health records by proposing a personal privacy policy control system.  This system allows the end users (patients) to specify their privacy policies that can be looked up and shared before the health records are being accessed and shared.  We plan to develop a user friendly Web-based and mobile prototype system to create and update the access control policies for the private health records.   In addition, we develop a disclosure notification system in case of the EHR or PHR to be shared with third party organizations or applications</w:t>
      </w:r>
      <w:r>
        <w:rPr>
          <w:rFonts w:ascii="Times New Roman" w:hAnsi="Times New Roman"/>
          <w:sz w:val="24"/>
          <w:szCs w:val="24"/>
        </w:rPr>
        <w:t xml:space="preserve">. </w:t>
      </w:r>
      <w:r w:rsidRPr="00325BB9">
        <w:rPr>
          <w:rFonts w:ascii="Times New Roman" w:hAnsi="Times New Roman"/>
          <w:sz w:val="24"/>
          <w:szCs w:val="24"/>
        </w:rPr>
        <w:t xml:space="preserve">We will develop the PPP data model and a protocol of looking up the PPP in case of the EHR or PHR access requests.  </w:t>
      </w:r>
    </w:p>
    <w:p w:rsidR="00BE3F6C" w:rsidRPr="00325BB9" w:rsidRDefault="00BE3F6C" w:rsidP="0052791A">
      <w:pPr>
        <w:autoSpaceDE w:val="0"/>
        <w:autoSpaceDN w:val="0"/>
        <w:adjustRightInd w:val="0"/>
        <w:spacing w:after="0" w:line="480" w:lineRule="auto"/>
        <w:jc w:val="both"/>
        <w:rPr>
          <w:rFonts w:ascii="Times New Roman" w:hAnsi="Times New Roman"/>
          <w:sz w:val="24"/>
          <w:szCs w:val="24"/>
        </w:rPr>
      </w:pPr>
      <w:r w:rsidRPr="00325BB9">
        <w:rPr>
          <w:rFonts w:ascii="Times New Roman" w:hAnsi="Times New Roman"/>
          <w:sz w:val="24"/>
          <w:szCs w:val="24"/>
        </w:rPr>
        <w:t xml:space="preserve">    </w:t>
      </w:r>
    </w:p>
    <w:p w:rsidR="00BE3F6C" w:rsidRPr="00325BB9" w:rsidRDefault="00BE3F6C" w:rsidP="00F93C79">
      <w:pPr>
        <w:autoSpaceDE w:val="0"/>
        <w:autoSpaceDN w:val="0"/>
        <w:adjustRightInd w:val="0"/>
        <w:spacing w:after="0" w:line="480" w:lineRule="auto"/>
        <w:jc w:val="both"/>
        <w:rPr>
          <w:rFonts w:ascii="Times New Roman" w:hAnsi="Times New Roman"/>
          <w:sz w:val="24"/>
          <w:szCs w:val="24"/>
        </w:rPr>
      </w:pPr>
    </w:p>
    <w:p w:rsidR="00BE3F6C" w:rsidRPr="00325BB9" w:rsidRDefault="00BE3F6C" w:rsidP="00F93C79">
      <w:pPr>
        <w:autoSpaceDE w:val="0"/>
        <w:autoSpaceDN w:val="0"/>
        <w:adjustRightInd w:val="0"/>
        <w:spacing w:after="0" w:line="480" w:lineRule="auto"/>
        <w:jc w:val="both"/>
        <w:rPr>
          <w:rFonts w:ascii="Times New Roman" w:hAnsi="Times New Roman"/>
          <w:sz w:val="24"/>
          <w:szCs w:val="24"/>
        </w:rPr>
      </w:pPr>
    </w:p>
    <w:p w:rsidR="00BE3F6C" w:rsidRDefault="00BE3F6C" w:rsidP="00F93C79">
      <w:pPr>
        <w:autoSpaceDE w:val="0"/>
        <w:autoSpaceDN w:val="0"/>
        <w:adjustRightInd w:val="0"/>
        <w:spacing w:after="0" w:line="480" w:lineRule="auto"/>
        <w:jc w:val="both"/>
      </w:pPr>
    </w:p>
    <w:p w:rsidR="00BE3F6C" w:rsidRDefault="00BE3F6C" w:rsidP="00700C9B">
      <w:pPr>
        <w:pStyle w:val="ListParagraph"/>
        <w:autoSpaceDE w:val="0"/>
        <w:autoSpaceDN w:val="0"/>
        <w:adjustRightInd w:val="0"/>
        <w:spacing w:after="0" w:line="480" w:lineRule="auto"/>
        <w:ind w:left="0"/>
        <w:jc w:val="both"/>
        <w:rPr>
          <w:rFonts w:ascii="Times New Roman" w:hAnsi="Times New Roman"/>
          <w:b/>
          <w:sz w:val="28"/>
          <w:szCs w:val="28"/>
        </w:rPr>
      </w:pPr>
      <w:r>
        <w:rPr>
          <w:rFonts w:ascii="Times New Roman" w:hAnsi="Times New Roman"/>
          <w:b/>
          <w:sz w:val="28"/>
          <w:szCs w:val="28"/>
        </w:rPr>
        <w:t xml:space="preserve">2. </w:t>
      </w:r>
      <w:r w:rsidRPr="002C7FBF">
        <w:rPr>
          <w:rFonts w:ascii="Times New Roman" w:hAnsi="Times New Roman"/>
          <w:b/>
          <w:sz w:val="28"/>
          <w:szCs w:val="28"/>
        </w:rPr>
        <w:t>LITERATURE SURVEY</w:t>
      </w:r>
    </w:p>
    <w:p w:rsidR="00BE3F6C" w:rsidRPr="00700C9B" w:rsidRDefault="00BE3F6C" w:rsidP="00700C9B">
      <w:pPr>
        <w:pStyle w:val="ListParagraph"/>
        <w:tabs>
          <w:tab w:val="left" w:pos="0"/>
          <w:tab w:val="left" w:pos="270"/>
        </w:tabs>
        <w:autoSpaceDE w:val="0"/>
        <w:autoSpaceDN w:val="0"/>
        <w:adjustRightInd w:val="0"/>
        <w:spacing w:after="0" w:line="480" w:lineRule="auto"/>
        <w:ind w:left="0"/>
        <w:jc w:val="both"/>
        <w:rPr>
          <w:rFonts w:ascii="Times New Roman" w:hAnsi="Times New Roman"/>
          <w:b/>
          <w:sz w:val="28"/>
          <w:szCs w:val="28"/>
        </w:rPr>
      </w:pPr>
      <w:r>
        <w:rPr>
          <w:rFonts w:ascii="Times New Roman" w:hAnsi="Times New Roman"/>
          <w:b/>
          <w:sz w:val="28"/>
          <w:szCs w:val="28"/>
        </w:rPr>
        <w:t>2.1. Privacy Issues</w:t>
      </w:r>
    </w:p>
    <w:p w:rsidR="00BE3F6C" w:rsidRDefault="00BE3F6C" w:rsidP="00F93C79">
      <w:pPr>
        <w:autoSpaceDE w:val="0"/>
        <w:autoSpaceDN w:val="0"/>
        <w:adjustRightInd w:val="0"/>
        <w:spacing w:after="0" w:line="480" w:lineRule="auto"/>
        <w:jc w:val="both"/>
        <w:rPr>
          <w:rFonts w:ascii="Times New Roman" w:hAnsi="Times New Roman"/>
          <w:sz w:val="24"/>
          <w:szCs w:val="24"/>
        </w:rPr>
      </w:pPr>
      <w:r w:rsidRPr="00A27C5C">
        <w:rPr>
          <w:rFonts w:ascii="Times New Roman" w:hAnsi="Times New Roman"/>
          <w:sz w:val="24"/>
          <w:szCs w:val="24"/>
        </w:rPr>
        <w:t>A major risk which concerns consumers relates to the privacy of health-related data. Most patients desire to keep their medical problems confidential, not only to eliminate embarrassment regarding the condition but also to protect against legal troubles. For instance, if a medical record was exposed and revealed that the patient has AIDS, the patient could face trouble acquiring health insurance or obtaining a new job. To address such risks, the Health Insurance Portability and Accountability Act (HIPAA) Privacy Rule was enacted to protect the confidentiality of patient</w:t>
      </w:r>
      <w:r>
        <w:rPr>
          <w:rFonts w:ascii="Times New Roman" w:hAnsi="Times New Roman"/>
          <w:sz w:val="24"/>
          <w:szCs w:val="24"/>
        </w:rPr>
        <w:t>’s</w:t>
      </w:r>
      <w:r w:rsidRPr="00A27C5C">
        <w:rPr>
          <w:rFonts w:ascii="Times New Roman" w:hAnsi="Times New Roman"/>
          <w:sz w:val="24"/>
          <w:szCs w:val="24"/>
        </w:rPr>
        <w:t xml:space="preserve"> protected health information from improper use or disclosure (HHS OCR 2003). A supplement to HIPAA, known as the Security Rule, was implemented to assure the confidentiality of electronic protected health information by specifying a series of administrative, </w:t>
      </w:r>
      <w:r>
        <w:rPr>
          <w:rFonts w:ascii="Times New Roman" w:hAnsi="Times New Roman"/>
          <w:sz w:val="24"/>
          <w:szCs w:val="24"/>
        </w:rPr>
        <w:t xml:space="preserve"> </w:t>
      </w:r>
      <w:r w:rsidRPr="00A27C5C">
        <w:rPr>
          <w:rFonts w:ascii="Times New Roman" w:hAnsi="Times New Roman"/>
          <w:sz w:val="24"/>
          <w:szCs w:val="24"/>
        </w:rPr>
        <w:t>technical, and physical security procedures (HHS CMS 2007). However, laws cannot prevent the possibility of human errors or the persistence of hackers.</w:t>
      </w:r>
    </w:p>
    <w:p w:rsidR="00BE3F6C" w:rsidRDefault="00BE3F6C" w:rsidP="00F93C79">
      <w:pPr>
        <w:autoSpaceDE w:val="0"/>
        <w:autoSpaceDN w:val="0"/>
        <w:adjustRightInd w:val="0"/>
        <w:spacing w:after="0" w:line="480" w:lineRule="auto"/>
        <w:jc w:val="both"/>
        <w:rPr>
          <w:rFonts w:ascii="Times New Roman" w:hAnsi="Times New Roman"/>
          <w:sz w:val="24"/>
          <w:szCs w:val="24"/>
        </w:rPr>
      </w:pPr>
      <w:r w:rsidRPr="00A27C5C">
        <w:rPr>
          <w:rFonts w:ascii="Times New Roman" w:hAnsi="Times New Roman"/>
          <w:sz w:val="24"/>
          <w:szCs w:val="24"/>
        </w:rPr>
        <w:t>Another consumer privacy concern pertains to moving sensitive medical records from paper to a digital format, then placing those records on a system that can possibly be accessed from anywhere in the world. According to the Privacy Rights Clearinghouse (2005), over 218 million data records have been stolen since January of</w:t>
      </w:r>
      <w:r>
        <w:rPr>
          <w:rFonts w:ascii="Times New Roman" w:hAnsi="Times New Roman"/>
          <w:sz w:val="24"/>
          <w:szCs w:val="24"/>
        </w:rPr>
        <w:t xml:space="preserve"> </w:t>
      </w:r>
      <w:r w:rsidRPr="00A27C5C">
        <w:rPr>
          <w:rFonts w:ascii="Times New Roman" w:hAnsi="Times New Roman"/>
          <w:sz w:val="24"/>
          <w:szCs w:val="24"/>
        </w:rPr>
        <w:t>2005 with at least 34 million of those records being medical information. The U.S. Department of Health and Human Services reports that approximately 150 people including nurses, clinicians, and billing clerks have access to at least part of a patient's medical record (Los Angeles Times, 2006). When including payers, providers and other entities that convert raw data into billing data, that number jumps up to approximately 600,000 people with access. And this is without the majority of hospitals using any type of health information management system for EHRs</w:t>
      </w:r>
      <w:r>
        <w:rPr>
          <w:rFonts w:ascii="Times New Roman" w:hAnsi="Times New Roman"/>
          <w:sz w:val="24"/>
          <w:szCs w:val="24"/>
        </w:rPr>
        <w:t xml:space="preserve"> [3].</w:t>
      </w:r>
    </w:p>
    <w:p w:rsidR="00BE3F6C" w:rsidRPr="00325BB9" w:rsidRDefault="00BE3F6C" w:rsidP="00325BB9">
      <w:pPr>
        <w:tabs>
          <w:tab w:val="left" w:pos="8265"/>
        </w:tabs>
        <w:autoSpaceDE w:val="0"/>
        <w:autoSpaceDN w:val="0"/>
        <w:adjustRightInd w:val="0"/>
        <w:spacing w:after="0" w:line="480" w:lineRule="auto"/>
        <w:jc w:val="both"/>
        <w:rPr>
          <w:rFonts w:ascii="Times New Roman" w:hAnsi="Times New Roman"/>
          <w:sz w:val="24"/>
          <w:szCs w:val="24"/>
        </w:rPr>
      </w:pPr>
      <w:r w:rsidRPr="00325BB9">
        <w:rPr>
          <w:rFonts w:ascii="Times New Roman" w:hAnsi="Times New Roman"/>
          <w:sz w:val="24"/>
          <w:szCs w:val="24"/>
        </w:rPr>
        <w:t>The only way to protect privacy is to give control over decisions for medical  record sharing to individuals. Thus, those of us concerned with protecting medical privacy should not seek big-government solutions. Instead, we support the dissemination of personal health information, to be made by voluntary agreements between patients and those to whom they entrust their care.</w:t>
      </w:r>
    </w:p>
    <w:p w:rsidR="00BE3F6C" w:rsidRPr="00700C9B" w:rsidRDefault="00BE3F6C" w:rsidP="00700C9B">
      <w:pPr>
        <w:autoSpaceDE w:val="0"/>
        <w:autoSpaceDN w:val="0"/>
        <w:adjustRightInd w:val="0"/>
        <w:spacing w:after="0" w:line="480" w:lineRule="auto"/>
        <w:rPr>
          <w:rFonts w:ascii="Times New Roman" w:hAnsi="Times New Roman"/>
          <w:b/>
          <w:sz w:val="24"/>
          <w:szCs w:val="24"/>
        </w:rPr>
      </w:pPr>
      <w:r w:rsidRPr="00700C9B">
        <w:rPr>
          <w:rFonts w:ascii="Times New Roman" w:hAnsi="Times New Roman"/>
          <w:b/>
          <w:sz w:val="24"/>
          <w:szCs w:val="24"/>
        </w:rPr>
        <w:t>2.2. Industry trends</w:t>
      </w:r>
    </w:p>
    <w:p w:rsidR="00BE3F6C" w:rsidRPr="00700C9B" w:rsidRDefault="00BE3F6C" w:rsidP="00A37C89">
      <w:pPr>
        <w:pStyle w:val="NormalWeb"/>
        <w:spacing w:line="480" w:lineRule="auto"/>
        <w:jc w:val="both"/>
      </w:pPr>
      <w:r w:rsidRPr="00700C9B">
        <w:t>EHR: A typical EHR has information about your health conditions, allergies, treatments, tests, and medications. Many EHRs can connect with health care providers outside your doctor’s office such as specialists, labs, imaging facilities (X-rays, CT Scans, MRIs), and the local hospital. This allows your doctor to share up-to-date information with your other providers as well as getting quick and easy access to your tests and hospital information.</w:t>
      </w:r>
    </w:p>
    <w:p w:rsidR="00BE3F6C" w:rsidRPr="00700C9B" w:rsidRDefault="00BE3F6C" w:rsidP="00A37C89">
      <w:pPr>
        <w:pStyle w:val="NormalWeb"/>
        <w:spacing w:line="480" w:lineRule="auto"/>
        <w:jc w:val="both"/>
      </w:pPr>
      <w:r w:rsidRPr="00700C9B">
        <w:t>Since everyone involved in your health care can share accurate information, your EHR can help lower the chances of medical errors and may help improve the quality of your health care. Some EHRs have warning systems built in to let your doctor know about drug allergies or potential problems with drug interactions.</w:t>
      </w:r>
    </w:p>
    <w:p w:rsidR="00BE3F6C" w:rsidRPr="00700C9B" w:rsidRDefault="00BE3F6C" w:rsidP="00A37C89">
      <w:pPr>
        <w:pStyle w:val="NormalWeb"/>
        <w:spacing w:line="480" w:lineRule="auto"/>
        <w:jc w:val="both"/>
      </w:pPr>
      <w:r w:rsidRPr="00700C9B">
        <w:t>Also, some EHRs have medical alerts to remind your doctor to perform certain tests or procedures. For example, if you have diabetes, your doctor’s EHR may remind your doctor to check your feet at every visit or order a blood sugar test.</w:t>
      </w:r>
    </w:p>
    <w:p w:rsidR="00BE3F6C" w:rsidRPr="00700C9B" w:rsidRDefault="00BE3F6C" w:rsidP="00A37C89">
      <w:pPr>
        <w:autoSpaceDE w:val="0"/>
        <w:autoSpaceDN w:val="0"/>
        <w:adjustRightInd w:val="0"/>
        <w:spacing w:after="0" w:line="480" w:lineRule="auto"/>
        <w:jc w:val="both"/>
        <w:rPr>
          <w:rFonts w:ascii="Times New Roman" w:hAnsi="Times New Roman"/>
          <w:sz w:val="24"/>
          <w:szCs w:val="24"/>
        </w:rPr>
      </w:pPr>
      <w:r w:rsidRPr="00700C9B">
        <w:rPr>
          <w:rFonts w:ascii="Times New Roman" w:hAnsi="Times New Roman"/>
          <w:sz w:val="24"/>
          <w:szCs w:val="24"/>
        </w:rPr>
        <w:t xml:space="preserve"> PHR Networks: Microsoft launched Health Vault that promises benefits in healthcare information storage and sharing online but raises concerns on privacy of this information. Health Vault is Microsoft’s “new personal health platform that lets you gather, store, and share health information online.” Service users need a Windows Live ID to use the service. Once users create both a sufficiently safe username and a strong password, they can enter data from health and wellness devices, or upload documents to their vault. Users can then share this information with other Windows Live ID users, such as other patients or doctors.</w:t>
      </w:r>
    </w:p>
    <w:p w:rsidR="00BE3F6C" w:rsidRPr="00700C9B" w:rsidRDefault="00BE3F6C" w:rsidP="00A37C89">
      <w:pPr>
        <w:autoSpaceDE w:val="0"/>
        <w:autoSpaceDN w:val="0"/>
        <w:adjustRightInd w:val="0"/>
        <w:spacing w:after="0" w:line="480" w:lineRule="auto"/>
        <w:jc w:val="both"/>
        <w:rPr>
          <w:rFonts w:ascii="Times New Roman" w:hAnsi="Times New Roman"/>
          <w:sz w:val="24"/>
          <w:szCs w:val="24"/>
        </w:rPr>
      </w:pPr>
      <w:r w:rsidRPr="00700C9B">
        <w:rPr>
          <w:rFonts w:ascii="Times New Roman" w:hAnsi="Times New Roman"/>
          <w:sz w:val="24"/>
          <w:szCs w:val="24"/>
        </w:rPr>
        <w:t>Google also has a similar website entitled Google Health that is similar to Microsoft’s consumer oriented approach to health information. Both companies’ focus on this field is a result of current trends. In 2007, 52 percent of adults in the US searched the web for health information compared to 29 percent in 2001. More and more, patients are confronting their health care providers with information gathered from websites such as WebMD. Both Google and Microsoft hope to leverage their expertise in web search functionality with personal health information storage and sharing.</w:t>
      </w:r>
    </w:p>
    <w:p w:rsidR="00BE3F6C" w:rsidRPr="00700C9B" w:rsidRDefault="00BE3F6C" w:rsidP="00A37C89">
      <w:pPr>
        <w:autoSpaceDE w:val="0"/>
        <w:autoSpaceDN w:val="0"/>
        <w:adjustRightInd w:val="0"/>
        <w:spacing w:after="0" w:line="480" w:lineRule="auto"/>
        <w:jc w:val="both"/>
        <w:rPr>
          <w:rFonts w:ascii="Times New Roman" w:hAnsi="Times New Roman"/>
          <w:sz w:val="24"/>
          <w:szCs w:val="24"/>
        </w:rPr>
      </w:pPr>
      <w:r w:rsidRPr="00700C9B">
        <w:rPr>
          <w:rFonts w:ascii="Times New Roman" w:hAnsi="Times New Roman"/>
          <w:sz w:val="24"/>
          <w:szCs w:val="24"/>
        </w:rPr>
        <w:t>Microsoft’s Health Vault privacy statement addresses some privacy concerns while it does not specifically address HIPAA regulations. First, the privacy statement asserts that third parties, such as companies Microsoft hires to answer customer service questions, have access to personal information such as IP addresses and email addresses. However, Microsoft also states that these third party companies are required to maintain confidentiality. Second, Microsoft states that this information “may be stored and processed in the United States or any other country in which Microsoft or its affiliates, subsidiaries, or agents maintain facilities.” Third, the statement asserts that “aggregated information from the Service for marketing” may be disclosed. While, this aggregated information is not associated with any individual account, it may be used for marketing after an “opt-in consent” from the user. Finally, the privacy policy specifically addresses cookie use, web-beacon use, and encryption using HTTPS. While these assurances are definitely in the right direction, Microsoft will certainly want to assure compliance with HIPAA’s privacy and security rules.</w:t>
      </w:r>
    </w:p>
    <w:p w:rsidR="00BE3F6C" w:rsidRPr="00700C9B" w:rsidRDefault="00BE3F6C" w:rsidP="00700C9B">
      <w:pPr>
        <w:autoSpaceDE w:val="0"/>
        <w:autoSpaceDN w:val="0"/>
        <w:adjustRightInd w:val="0"/>
        <w:spacing w:after="0" w:line="480" w:lineRule="auto"/>
        <w:jc w:val="both"/>
        <w:rPr>
          <w:rFonts w:ascii="Times New Roman" w:hAnsi="Times New Roman"/>
          <w:sz w:val="24"/>
          <w:szCs w:val="24"/>
        </w:rPr>
      </w:pPr>
      <w:r w:rsidRPr="00700C9B">
        <w:rPr>
          <w:rFonts w:ascii="Times New Roman" w:hAnsi="Times New Roman"/>
          <w:sz w:val="24"/>
          <w:szCs w:val="24"/>
        </w:rPr>
        <w:t>Considering that Google’s use of cookies has been under the spotlight before, we are looking forward to review Google’s approach to both the privacy and security of personal health information [5].</w:t>
      </w:r>
    </w:p>
    <w:p w:rsidR="00BE3F6C" w:rsidRDefault="00BE3F6C" w:rsidP="00F93C79">
      <w:pPr>
        <w:autoSpaceDE w:val="0"/>
        <w:autoSpaceDN w:val="0"/>
        <w:adjustRightInd w:val="0"/>
        <w:spacing w:after="0" w:line="480" w:lineRule="auto"/>
        <w:jc w:val="both"/>
      </w:pPr>
    </w:p>
    <w:p w:rsidR="00BE3F6C" w:rsidRPr="00700C9B" w:rsidRDefault="00BE3F6C" w:rsidP="00700C9B">
      <w:pPr>
        <w:autoSpaceDE w:val="0"/>
        <w:autoSpaceDN w:val="0"/>
        <w:adjustRightInd w:val="0"/>
        <w:spacing w:after="0" w:line="480" w:lineRule="auto"/>
        <w:jc w:val="both"/>
        <w:rPr>
          <w:rFonts w:ascii="Times New Roman" w:hAnsi="Times New Roman"/>
          <w:b/>
          <w:sz w:val="28"/>
          <w:szCs w:val="28"/>
        </w:rPr>
      </w:pPr>
      <w:r w:rsidRPr="00700C9B">
        <w:rPr>
          <w:rFonts w:ascii="Times New Roman" w:hAnsi="Times New Roman"/>
          <w:b/>
          <w:sz w:val="28"/>
          <w:szCs w:val="28"/>
        </w:rPr>
        <w:t>3.</w:t>
      </w:r>
      <w:r>
        <w:rPr>
          <w:rFonts w:ascii="Times New Roman" w:hAnsi="Times New Roman"/>
          <w:b/>
          <w:sz w:val="28"/>
          <w:szCs w:val="28"/>
        </w:rPr>
        <w:t xml:space="preserve"> PRIVACY LAWS</w:t>
      </w:r>
    </w:p>
    <w:p w:rsidR="00BE3F6C" w:rsidRPr="00227CB3" w:rsidRDefault="00BE3F6C" w:rsidP="00F93C79">
      <w:pPr>
        <w:autoSpaceDE w:val="0"/>
        <w:autoSpaceDN w:val="0"/>
        <w:adjustRightInd w:val="0"/>
        <w:spacing w:after="0" w:line="480" w:lineRule="auto"/>
        <w:jc w:val="both"/>
        <w:rPr>
          <w:rFonts w:ascii="Times New Roman" w:hAnsi="Times New Roman"/>
          <w:b/>
          <w:sz w:val="24"/>
          <w:szCs w:val="24"/>
        </w:rPr>
      </w:pPr>
      <w:r w:rsidRPr="00227CB3">
        <w:rPr>
          <w:rFonts w:ascii="Times New Roman" w:hAnsi="Times New Roman"/>
          <w:bCs/>
          <w:sz w:val="24"/>
          <w:szCs w:val="24"/>
        </w:rPr>
        <w:t>Privacy law</w:t>
      </w:r>
      <w:r w:rsidRPr="00227CB3">
        <w:rPr>
          <w:rFonts w:ascii="Times New Roman" w:hAnsi="Times New Roman"/>
          <w:sz w:val="24"/>
          <w:szCs w:val="24"/>
        </w:rPr>
        <w:t xml:space="preserve"> is the area of law concerned with the protection and preservation of the privacy rights of individuals. Increasingly, governments and other public as well as private organizations collect vast amounts of personal information about individuals for a variety of purposes. The law of privacy regulates the type of information which may be collected and how this information may be used and stored [4].</w:t>
      </w:r>
    </w:p>
    <w:p w:rsidR="00BE3F6C" w:rsidRDefault="00BE3F6C" w:rsidP="00325BB9">
      <w:pPr>
        <w:spacing w:before="100" w:beforeAutospacing="1" w:after="100" w:afterAutospacing="1" w:line="480" w:lineRule="auto"/>
      </w:pPr>
      <w:r w:rsidRPr="00325BB9">
        <w:rPr>
          <w:rFonts w:ascii="Times New Roman" w:hAnsi="Times New Roman"/>
          <w:sz w:val="24"/>
          <w:szCs w:val="24"/>
        </w:rPr>
        <w:t xml:space="preserve">The Privacy Rule protects all </w:t>
      </w:r>
      <w:r w:rsidRPr="00325BB9">
        <w:rPr>
          <w:rFonts w:ascii="Times New Roman" w:hAnsi="Times New Roman"/>
          <w:i/>
          <w:iCs/>
          <w:sz w:val="24"/>
          <w:szCs w:val="24"/>
        </w:rPr>
        <w:t>"individually identifiable health information"</w:t>
      </w:r>
      <w:r w:rsidRPr="00325BB9">
        <w:rPr>
          <w:rFonts w:ascii="Times New Roman" w:hAnsi="Times New Roman"/>
          <w:sz w:val="24"/>
          <w:szCs w:val="24"/>
        </w:rPr>
        <w:t xml:space="preserve"> held or transmitted by a covered entity or its business associate, in any form or media, whether electronic, paper, or oral. The Privacy Rule calls this informatio</w:t>
      </w:r>
      <w:r>
        <w:rPr>
          <w:rFonts w:ascii="Times New Roman" w:hAnsi="Times New Roman"/>
          <w:sz w:val="24"/>
          <w:szCs w:val="24"/>
        </w:rPr>
        <w:t xml:space="preserve">n “protected health information” </w:t>
      </w:r>
      <w:r w:rsidRPr="00325BB9">
        <w:rPr>
          <w:rFonts w:ascii="Times New Roman" w:hAnsi="Times New Roman"/>
          <w:sz w:val="24"/>
          <w:szCs w:val="24"/>
        </w:rPr>
        <w:t>(PHI)</w:t>
      </w:r>
      <w:r>
        <w:rPr>
          <w:rStyle w:val="FootnoteReference"/>
          <w:rFonts w:ascii="Times New Roman" w:hAnsi="Times New Roman"/>
          <w:sz w:val="24"/>
          <w:szCs w:val="24"/>
        </w:rPr>
        <w:footnoteReference w:id="1"/>
      </w:r>
      <w:r w:rsidRPr="00325BB9">
        <w:rPr>
          <w:rFonts w:ascii="Times New Roman" w:hAnsi="Times New Roman"/>
          <w:sz w:val="24"/>
          <w:szCs w:val="24"/>
        </w:rPr>
        <w:t xml:space="preserve"> that is linked with 18 identifiers: </w:t>
      </w:r>
    </w:p>
    <w:p w:rsidR="00BE3F6C" w:rsidRPr="00173DC0" w:rsidRDefault="00BE3F6C" w:rsidP="00173DC0">
      <w:pPr>
        <w:numPr>
          <w:ilvl w:val="0"/>
          <w:numId w:val="9"/>
        </w:numPr>
        <w:spacing w:before="100" w:beforeAutospacing="1" w:after="100" w:afterAutospacing="1" w:line="480" w:lineRule="auto"/>
        <w:jc w:val="both"/>
        <w:rPr>
          <w:rFonts w:ascii="Times New Roman" w:hAnsi="Times New Roman"/>
          <w:sz w:val="24"/>
          <w:szCs w:val="24"/>
        </w:rPr>
      </w:pPr>
      <w:r w:rsidRPr="00173DC0">
        <w:rPr>
          <w:rFonts w:ascii="Times New Roman" w:hAnsi="Times New Roman"/>
          <w:sz w:val="24"/>
          <w:szCs w:val="24"/>
        </w:rPr>
        <w:t xml:space="preserve">Names </w:t>
      </w:r>
    </w:p>
    <w:p w:rsidR="00BE3F6C" w:rsidRPr="00173DC0" w:rsidRDefault="00BE3F6C" w:rsidP="00173DC0">
      <w:pPr>
        <w:numPr>
          <w:ilvl w:val="0"/>
          <w:numId w:val="9"/>
        </w:numPr>
        <w:spacing w:before="100" w:beforeAutospacing="1" w:after="100" w:afterAutospacing="1" w:line="480" w:lineRule="auto"/>
        <w:jc w:val="both"/>
        <w:rPr>
          <w:rFonts w:ascii="Times New Roman" w:hAnsi="Times New Roman"/>
          <w:sz w:val="24"/>
          <w:szCs w:val="24"/>
        </w:rPr>
      </w:pPr>
      <w:r w:rsidRPr="00173DC0">
        <w:rPr>
          <w:rFonts w:ascii="Times New Roman" w:hAnsi="Times New Roman"/>
          <w:sz w:val="24"/>
          <w:szCs w:val="24"/>
        </w:rPr>
        <w:t xml:space="preserve">All geographical subdivisions smaller than a State, including street address, city, county, precinct, zip code, and their equivalent geocodes, except for the initial three digits of a zip code, if according to the current publicly available data from the Bureau of the Census: (1) The geographic unit formed by combining all zip codes with the same three initial digits contains more than 20,000 people; and (2) The initial three digits of a zip code for all such geographic units containing 20,000 or fewer people is changed to 000 </w:t>
      </w:r>
    </w:p>
    <w:p w:rsidR="00BE3F6C" w:rsidRPr="00173DC0" w:rsidRDefault="00BE3F6C" w:rsidP="00173DC0">
      <w:pPr>
        <w:numPr>
          <w:ilvl w:val="0"/>
          <w:numId w:val="9"/>
        </w:numPr>
        <w:spacing w:before="100" w:beforeAutospacing="1" w:after="100" w:afterAutospacing="1" w:line="480" w:lineRule="auto"/>
        <w:jc w:val="both"/>
        <w:rPr>
          <w:rFonts w:ascii="Times New Roman" w:hAnsi="Times New Roman"/>
          <w:sz w:val="24"/>
          <w:szCs w:val="24"/>
        </w:rPr>
      </w:pPr>
      <w:r w:rsidRPr="00173DC0">
        <w:rPr>
          <w:rFonts w:ascii="Times New Roman" w:hAnsi="Times New Roman"/>
          <w:sz w:val="24"/>
          <w:szCs w:val="24"/>
        </w:rPr>
        <w:t xml:space="preserve">Dates (other than year) for dates directly related to an individual, including birth date, admission date, discharge date, date of death; and all ages over 89 and all elements of dates (including year) indicative of such age, except that such ages and elements may be aggregated into a single category of age 90 or older </w:t>
      </w:r>
    </w:p>
    <w:p w:rsidR="00BE3F6C" w:rsidRPr="00173DC0" w:rsidRDefault="00BE3F6C" w:rsidP="00173DC0">
      <w:pPr>
        <w:numPr>
          <w:ilvl w:val="0"/>
          <w:numId w:val="9"/>
        </w:numPr>
        <w:spacing w:before="100" w:beforeAutospacing="1" w:after="100" w:afterAutospacing="1" w:line="480" w:lineRule="auto"/>
        <w:jc w:val="both"/>
        <w:rPr>
          <w:rFonts w:ascii="Times New Roman" w:hAnsi="Times New Roman"/>
          <w:sz w:val="24"/>
          <w:szCs w:val="24"/>
        </w:rPr>
      </w:pPr>
      <w:r w:rsidRPr="00173DC0">
        <w:rPr>
          <w:rFonts w:ascii="Times New Roman" w:hAnsi="Times New Roman"/>
          <w:sz w:val="24"/>
          <w:szCs w:val="24"/>
        </w:rPr>
        <w:t xml:space="preserve">Phone numbers </w:t>
      </w:r>
    </w:p>
    <w:p w:rsidR="00BE3F6C" w:rsidRPr="00173DC0" w:rsidRDefault="00BE3F6C" w:rsidP="00173DC0">
      <w:pPr>
        <w:numPr>
          <w:ilvl w:val="0"/>
          <w:numId w:val="9"/>
        </w:numPr>
        <w:spacing w:before="100" w:beforeAutospacing="1" w:after="100" w:afterAutospacing="1" w:line="480" w:lineRule="auto"/>
        <w:jc w:val="both"/>
        <w:rPr>
          <w:rFonts w:ascii="Times New Roman" w:hAnsi="Times New Roman"/>
          <w:sz w:val="24"/>
          <w:szCs w:val="24"/>
        </w:rPr>
      </w:pPr>
      <w:r w:rsidRPr="00173DC0">
        <w:rPr>
          <w:rFonts w:ascii="Times New Roman" w:hAnsi="Times New Roman"/>
          <w:sz w:val="24"/>
          <w:szCs w:val="24"/>
        </w:rPr>
        <w:t xml:space="preserve">Fax numbers </w:t>
      </w:r>
    </w:p>
    <w:p w:rsidR="00BE3F6C" w:rsidRPr="00173DC0" w:rsidRDefault="00BE3F6C" w:rsidP="00173DC0">
      <w:pPr>
        <w:numPr>
          <w:ilvl w:val="0"/>
          <w:numId w:val="9"/>
        </w:numPr>
        <w:spacing w:before="100" w:beforeAutospacing="1" w:after="100" w:afterAutospacing="1" w:line="480" w:lineRule="auto"/>
        <w:jc w:val="both"/>
        <w:rPr>
          <w:rFonts w:ascii="Times New Roman" w:hAnsi="Times New Roman"/>
          <w:sz w:val="24"/>
          <w:szCs w:val="24"/>
        </w:rPr>
      </w:pPr>
      <w:r w:rsidRPr="00173DC0">
        <w:rPr>
          <w:rFonts w:ascii="Times New Roman" w:hAnsi="Times New Roman"/>
          <w:sz w:val="24"/>
          <w:szCs w:val="24"/>
        </w:rPr>
        <w:t xml:space="preserve">Electronic mail addresses </w:t>
      </w:r>
    </w:p>
    <w:p w:rsidR="00BE3F6C" w:rsidRPr="00173DC0" w:rsidRDefault="00BE3F6C" w:rsidP="00173DC0">
      <w:pPr>
        <w:numPr>
          <w:ilvl w:val="0"/>
          <w:numId w:val="9"/>
        </w:numPr>
        <w:spacing w:before="100" w:beforeAutospacing="1" w:after="100" w:afterAutospacing="1" w:line="480" w:lineRule="auto"/>
        <w:jc w:val="both"/>
        <w:rPr>
          <w:rFonts w:ascii="Times New Roman" w:hAnsi="Times New Roman"/>
          <w:sz w:val="24"/>
          <w:szCs w:val="24"/>
        </w:rPr>
      </w:pPr>
      <w:r w:rsidRPr="00173DC0">
        <w:rPr>
          <w:rFonts w:ascii="Times New Roman" w:hAnsi="Times New Roman"/>
          <w:sz w:val="24"/>
          <w:szCs w:val="24"/>
        </w:rPr>
        <w:t>Social Security numbers</w:t>
      </w:r>
    </w:p>
    <w:p w:rsidR="00BE3F6C" w:rsidRPr="00173DC0" w:rsidRDefault="00BE3F6C" w:rsidP="00173DC0">
      <w:pPr>
        <w:numPr>
          <w:ilvl w:val="0"/>
          <w:numId w:val="9"/>
        </w:numPr>
        <w:spacing w:before="100" w:beforeAutospacing="1" w:after="100" w:afterAutospacing="1" w:line="480" w:lineRule="auto"/>
        <w:jc w:val="both"/>
        <w:rPr>
          <w:rFonts w:ascii="Times New Roman" w:hAnsi="Times New Roman"/>
          <w:sz w:val="24"/>
          <w:szCs w:val="24"/>
        </w:rPr>
      </w:pPr>
      <w:r w:rsidRPr="00173DC0">
        <w:rPr>
          <w:rFonts w:ascii="Times New Roman" w:hAnsi="Times New Roman"/>
          <w:sz w:val="24"/>
          <w:szCs w:val="24"/>
        </w:rPr>
        <w:t xml:space="preserve">Medical record numbers </w:t>
      </w:r>
    </w:p>
    <w:p w:rsidR="00BE3F6C" w:rsidRPr="00173DC0" w:rsidRDefault="00BE3F6C" w:rsidP="00173DC0">
      <w:pPr>
        <w:numPr>
          <w:ilvl w:val="0"/>
          <w:numId w:val="9"/>
        </w:numPr>
        <w:spacing w:before="100" w:beforeAutospacing="1" w:after="100" w:afterAutospacing="1" w:line="480" w:lineRule="auto"/>
        <w:jc w:val="both"/>
        <w:rPr>
          <w:rFonts w:ascii="Times New Roman" w:hAnsi="Times New Roman"/>
          <w:sz w:val="24"/>
          <w:szCs w:val="24"/>
        </w:rPr>
      </w:pPr>
      <w:r w:rsidRPr="00173DC0">
        <w:rPr>
          <w:rFonts w:ascii="Times New Roman" w:hAnsi="Times New Roman"/>
          <w:sz w:val="24"/>
          <w:szCs w:val="24"/>
        </w:rPr>
        <w:t xml:space="preserve">Health plan beneficiary numbers </w:t>
      </w:r>
    </w:p>
    <w:p w:rsidR="00BE3F6C" w:rsidRPr="00173DC0" w:rsidRDefault="00BE3F6C" w:rsidP="00173DC0">
      <w:pPr>
        <w:numPr>
          <w:ilvl w:val="0"/>
          <w:numId w:val="9"/>
        </w:numPr>
        <w:spacing w:before="100" w:beforeAutospacing="1" w:after="100" w:afterAutospacing="1" w:line="480" w:lineRule="auto"/>
        <w:jc w:val="both"/>
        <w:rPr>
          <w:rFonts w:ascii="Times New Roman" w:hAnsi="Times New Roman"/>
          <w:sz w:val="24"/>
          <w:szCs w:val="24"/>
        </w:rPr>
      </w:pPr>
      <w:r w:rsidRPr="00173DC0">
        <w:rPr>
          <w:rFonts w:ascii="Times New Roman" w:hAnsi="Times New Roman"/>
          <w:sz w:val="24"/>
          <w:szCs w:val="24"/>
        </w:rPr>
        <w:t xml:space="preserve">Account numbers </w:t>
      </w:r>
    </w:p>
    <w:p w:rsidR="00BE3F6C" w:rsidRPr="00173DC0" w:rsidRDefault="00BE3F6C" w:rsidP="00173DC0">
      <w:pPr>
        <w:numPr>
          <w:ilvl w:val="0"/>
          <w:numId w:val="9"/>
        </w:numPr>
        <w:spacing w:before="100" w:beforeAutospacing="1" w:after="100" w:afterAutospacing="1" w:line="480" w:lineRule="auto"/>
        <w:jc w:val="both"/>
        <w:rPr>
          <w:rFonts w:ascii="Times New Roman" w:hAnsi="Times New Roman"/>
          <w:sz w:val="24"/>
          <w:szCs w:val="24"/>
        </w:rPr>
      </w:pPr>
      <w:r w:rsidRPr="00173DC0">
        <w:rPr>
          <w:rFonts w:ascii="Times New Roman" w:hAnsi="Times New Roman"/>
          <w:sz w:val="24"/>
          <w:szCs w:val="24"/>
        </w:rPr>
        <w:t xml:space="preserve">Certificate/license numbers </w:t>
      </w:r>
    </w:p>
    <w:p w:rsidR="00BE3F6C" w:rsidRPr="00173DC0" w:rsidRDefault="00BE3F6C" w:rsidP="00173DC0">
      <w:pPr>
        <w:numPr>
          <w:ilvl w:val="0"/>
          <w:numId w:val="9"/>
        </w:numPr>
        <w:spacing w:before="100" w:beforeAutospacing="1" w:after="100" w:afterAutospacing="1" w:line="480" w:lineRule="auto"/>
        <w:jc w:val="both"/>
        <w:rPr>
          <w:rFonts w:ascii="Times New Roman" w:hAnsi="Times New Roman"/>
          <w:sz w:val="24"/>
          <w:szCs w:val="24"/>
        </w:rPr>
      </w:pPr>
      <w:r w:rsidRPr="00173DC0">
        <w:rPr>
          <w:rFonts w:ascii="Times New Roman" w:hAnsi="Times New Roman"/>
          <w:sz w:val="24"/>
          <w:szCs w:val="24"/>
        </w:rPr>
        <w:t xml:space="preserve">Vehicle identifiers and serial numbers, including license plate numbers; </w:t>
      </w:r>
    </w:p>
    <w:p w:rsidR="00BE3F6C" w:rsidRPr="00173DC0" w:rsidRDefault="00BE3F6C" w:rsidP="00173DC0">
      <w:pPr>
        <w:numPr>
          <w:ilvl w:val="0"/>
          <w:numId w:val="9"/>
        </w:numPr>
        <w:spacing w:before="100" w:beforeAutospacing="1" w:after="100" w:afterAutospacing="1" w:line="480" w:lineRule="auto"/>
        <w:jc w:val="both"/>
        <w:rPr>
          <w:rFonts w:ascii="Times New Roman" w:hAnsi="Times New Roman"/>
          <w:sz w:val="24"/>
          <w:szCs w:val="24"/>
        </w:rPr>
      </w:pPr>
      <w:r w:rsidRPr="00173DC0">
        <w:rPr>
          <w:rFonts w:ascii="Times New Roman" w:hAnsi="Times New Roman"/>
          <w:sz w:val="24"/>
          <w:szCs w:val="24"/>
        </w:rPr>
        <w:t xml:space="preserve">Device identifiers and serial numbers; </w:t>
      </w:r>
    </w:p>
    <w:p w:rsidR="00BE3F6C" w:rsidRPr="00173DC0" w:rsidRDefault="00BE3F6C" w:rsidP="00173DC0">
      <w:pPr>
        <w:numPr>
          <w:ilvl w:val="0"/>
          <w:numId w:val="9"/>
        </w:numPr>
        <w:spacing w:before="100" w:beforeAutospacing="1" w:after="100" w:afterAutospacing="1" w:line="480" w:lineRule="auto"/>
        <w:jc w:val="both"/>
        <w:rPr>
          <w:rFonts w:ascii="Times New Roman" w:hAnsi="Times New Roman"/>
          <w:sz w:val="24"/>
          <w:szCs w:val="24"/>
        </w:rPr>
      </w:pPr>
      <w:r w:rsidRPr="00173DC0">
        <w:rPr>
          <w:rFonts w:ascii="Times New Roman" w:hAnsi="Times New Roman"/>
          <w:sz w:val="24"/>
          <w:szCs w:val="24"/>
        </w:rPr>
        <w:t xml:space="preserve">Web Uniform Resource Locators(URLs) </w:t>
      </w:r>
    </w:p>
    <w:p w:rsidR="00BE3F6C" w:rsidRPr="00173DC0" w:rsidRDefault="00BE3F6C" w:rsidP="00173DC0">
      <w:pPr>
        <w:numPr>
          <w:ilvl w:val="0"/>
          <w:numId w:val="9"/>
        </w:numPr>
        <w:spacing w:before="100" w:beforeAutospacing="1" w:after="100" w:afterAutospacing="1" w:line="480" w:lineRule="auto"/>
        <w:jc w:val="both"/>
        <w:rPr>
          <w:rFonts w:ascii="Times New Roman" w:hAnsi="Times New Roman"/>
          <w:sz w:val="24"/>
          <w:szCs w:val="24"/>
        </w:rPr>
      </w:pPr>
      <w:r w:rsidRPr="00173DC0">
        <w:rPr>
          <w:rFonts w:ascii="Times New Roman" w:hAnsi="Times New Roman"/>
          <w:sz w:val="24"/>
          <w:szCs w:val="24"/>
        </w:rPr>
        <w:t xml:space="preserve">Internet Protocol (IP) address numbers </w:t>
      </w:r>
    </w:p>
    <w:p w:rsidR="00BE3F6C" w:rsidRPr="00173DC0" w:rsidRDefault="00BE3F6C" w:rsidP="00173DC0">
      <w:pPr>
        <w:numPr>
          <w:ilvl w:val="0"/>
          <w:numId w:val="9"/>
        </w:numPr>
        <w:spacing w:before="100" w:beforeAutospacing="1" w:after="100" w:afterAutospacing="1" w:line="480" w:lineRule="auto"/>
        <w:jc w:val="both"/>
        <w:rPr>
          <w:rFonts w:ascii="Times New Roman" w:hAnsi="Times New Roman"/>
          <w:sz w:val="24"/>
          <w:szCs w:val="24"/>
        </w:rPr>
      </w:pPr>
      <w:r w:rsidRPr="00173DC0">
        <w:rPr>
          <w:rFonts w:ascii="Times New Roman" w:hAnsi="Times New Roman"/>
          <w:sz w:val="24"/>
          <w:szCs w:val="24"/>
        </w:rPr>
        <w:t xml:space="preserve">Biometric identifiers, including finger, retinal and voice prints </w:t>
      </w:r>
    </w:p>
    <w:p w:rsidR="00BE3F6C" w:rsidRPr="00173DC0" w:rsidRDefault="00BE3F6C" w:rsidP="00173DC0">
      <w:pPr>
        <w:numPr>
          <w:ilvl w:val="0"/>
          <w:numId w:val="9"/>
        </w:numPr>
        <w:spacing w:before="100" w:beforeAutospacing="1" w:after="100" w:afterAutospacing="1" w:line="480" w:lineRule="auto"/>
        <w:jc w:val="both"/>
        <w:rPr>
          <w:rFonts w:ascii="Times New Roman" w:hAnsi="Times New Roman"/>
          <w:sz w:val="24"/>
          <w:szCs w:val="24"/>
        </w:rPr>
      </w:pPr>
      <w:r w:rsidRPr="00173DC0">
        <w:rPr>
          <w:rFonts w:ascii="Times New Roman" w:hAnsi="Times New Roman"/>
          <w:sz w:val="24"/>
          <w:szCs w:val="24"/>
        </w:rPr>
        <w:t xml:space="preserve">Full face photographic images and any comparable images </w:t>
      </w:r>
    </w:p>
    <w:p w:rsidR="00BE3F6C" w:rsidRDefault="00BE3F6C" w:rsidP="00173DC0">
      <w:pPr>
        <w:numPr>
          <w:ilvl w:val="0"/>
          <w:numId w:val="9"/>
        </w:numPr>
        <w:spacing w:before="100" w:beforeAutospacing="1" w:after="100" w:afterAutospacing="1" w:line="480" w:lineRule="auto"/>
        <w:jc w:val="both"/>
        <w:rPr>
          <w:rFonts w:ascii="Times New Roman" w:hAnsi="Times New Roman"/>
          <w:sz w:val="24"/>
          <w:szCs w:val="24"/>
        </w:rPr>
      </w:pPr>
      <w:r w:rsidRPr="00173DC0">
        <w:rPr>
          <w:rFonts w:ascii="Times New Roman" w:hAnsi="Times New Roman"/>
          <w:sz w:val="24"/>
          <w:szCs w:val="24"/>
        </w:rPr>
        <w:t xml:space="preserve">Any other unique identifying number, characteristic, or code (note this does not mean the unique code assigned by the investigator to code the data) </w:t>
      </w:r>
    </w:p>
    <w:p w:rsidR="00BE3F6C" w:rsidRPr="00044018" w:rsidRDefault="00BE3F6C" w:rsidP="0028393E">
      <w:pPr>
        <w:spacing w:before="100" w:beforeAutospacing="1" w:after="100" w:afterAutospacing="1" w:line="480" w:lineRule="auto"/>
        <w:rPr>
          <w:rFonts w:ascii="Times New Roman" w:hAnsi="Times New Roman"/>
          <w:sz w:val="24"/>
          <w:szCs w:val="24"/>
        </w:rPr>
      </w:pPr>
      <w:r w:rsidRPr="00044018">
        <w:rPr>
          <w:rFonts w:ascii="Times New Roman" w:hAnsi="Times New Roman"/>
          <w:sz w:val="24"/>
          <w:szCs w:val="24"/>
        </w:rPr>
        <w:t>“Individually identifiable health information” is information, including demographic data, that relates to:</w:t>
      </w:r>
    </w:p>
    <w:p w:rsidR="00BE3F6C" w:rsidRPr="00044018" w:rsidRDefault="00BE3F6C" w:rsidP="0028393E">
      <w:pPr>
        <w:numPr>
          <w:ilvl w:val="0"/>
          <w:numId w:val="6"/>
        </w:numPr>
        <w:spacing w:before="100" w:beforeAutospacing="1" w:after="100" w:afterAutospacing="1" w:line="480" w:lineRule="auto"/>
        <w:rPr>
          <w:rFonts w:ascii="Times New Roman" w:hAnsi="Times New Roman"/>
          <w:sz w:val="24"/>
          <w:szCs w:val="24"/>
        </w:rPr>
      </w:pPr>
      <w:r w:rsidRPr="00044018">
        <w:rPr>
          <w:rFonts w:ascii="Times New Roman" w:hAnsi="Times New Roman"/>
          <w:sz w:val="24"/>
          <w:szCs w:val="24"/>
        </w:rPr>
        <w:t>the individual’s past, present or future physical or mental health or condition,</w:t>
      </w:r>
    </w:p>
    <w:p w:rsidR="00BE3F6C" w:rsidRPr="00044018" w:rsidRDefault="00BE3F6C" w:rsidP="0028393E">
      <w:pPr>
        <w:numPr>
          <w:ilvl w:val="0"/>
          <w:numId w:val="6"/>
        </w:numPr>
        <w:spacing w:before="100" w:beforeAutospacing="1" w:after="100" w:afterAutospacing="1" w:line="480" w:lineRule="auto"/>
        <w:rPr>
          <w:rFonts w:ascii="Times New Roman" w:hAnsi="Times New Roman"/>
          <w:sz w:val="24"/>
          <w:szCs w:val="24"/>
        </w:rPr>
      </w:pPr>
      <w:r w:rsidRPr="00044018">
        <w:rPr>
          <w:rFonts w:ascii="Times New Roman" w:hAnsi="Times New Roman"/>
          <w:sz w:val="24"/>
          <w:szCs w:val="24"/>
        </w:rPr>
        <w:t>the provision of health care to the individual, or</w:t>
      </w:r>
    </w:p>
    <w:p w:rsidR="00BE3F6C" w:rsidRPr="00044018" w:rsidRDefault="00BE3F6C" w:rsidP="0028393E">
      <w:pPr>
        <w:numPr>
          <w:ilvl w:val="0"/>
          <w:numId w:val="6"/>
        </w:numPr>
        <w:spacing w:before="100" w:beforeAutospacing="1" w:after="100" w:afterAutospacing="1" w:line="480" w:lineRule="auto"/>
        <w:rPr>
          <w:rFonts w:ascii="Times New Roman" w:hAnsi="Times New Roman"/>
          <w:sz w:val="24"/>
          <w:szCs w:val="24"/>
        </w:rPr>
      </w:pPr>
      <w:r w:rsidRPr="00044018">
        <w:rPr>
          <w:rFonts w:ascii="Times New Roman" w:hAnsi="Times New Roman"/>
          <w:sz w:val="24"/>
          <w:szCs w:val="24"/>
        </w:rPr>
        <w:t>the past, present, or future payment for the provision of health care to the individual,</w:t>
      </w:r>
    </w:p>
    <w:p w:rsidR="00BE3F6C" w:rsidRPr="00173DC0" w:rsidRDefault="00BE3F6C" w:rsidP="0028393E">
      <w:pPr>
        <w:spacing w:before="100" w:beforeAutospacing="1" w:after="100" w:afterAutospacing="1" w:line="480" w:lineRule="auto"/>
        <w:jc w:val="both"/>
        <w:rPr>
          <w:rFonts w:ascii="Times New Roman" w:hAnsi="Times New Roman"/>
          <w:sz w:val="24"/>
          <w:szCs w:val="24"/>
        </w:rPr>
      </w:pPr>
      <w:r w:rsidRPr="00044018">
        <w:rPr>
          <w:rFonts w:ascii="Times New Roman" w:hAnsi="Times New Roman"/>
          <w:sz w:val="24"/>
          <w:szCs w:val="24"/>
        </w:rPr>
        <w:t>and that identifies the individual or for which there is a reasonable basis to believe it can be used to identify the individual. Individually identifiable health information includes many common identifiers (e.g., name, address, birth date, Social Security Number)</w:t>
      </w:r>
    </w:p>
    <w:p w:rsidR="00BE3F6C" w:rsidRDefault="00BE3F6C" w:rsidP="00F93C79">
      <w:pPr>
        <w:autoSpaceDE w:val="0"/>
        <w:autoSpaceDN w:val="0"/>
        <w:adjustRightInd w:val="0"/>
        <w:spacing w:after="0" w:line="480" w:lineRule="auto"/>
        <w:jc w:val="both"/>
        <w:rPr>
          <w:rFonts w:ascii="Times New Roman" w:hAnsi="Times New Roman"/>
          <w:sz w:val="24"/>
          <w:szCs w:val="24"/>
        </w:rPr>
      </w:pPr>
      <w:r w:rsidRPr="00297216">
        <w:rPr>
          <w:rFonts w:ascii="Times New Roman" w:hAnsi="Times New Roman"/>
          <w:sz w:val="24"/>
          <w:szCs w:val="24"/>
        </w:rPr>
        <w:t xml:space="preserve">The Privacy Rule, a Federal law, gives you rights over your health information and sets rules and limits on who can look at and receive your health information. The Privacy Rule applies to all forms of individuals' protected health information, whether electronic, written, or oral. The Security Rule, a Federal law that protects health information in electronic form, requires entities covered by </w:t>
      </w:r>
      <w:r>
        <w:rPr>
          <w:rFonts w:ascii="Times New Roman" w:hAnsi="Times New Roman"/>
          <w:sz w:val="24"/>
          <w:szCs w:val="24"/>
        </w:rPr>
        <w:t>Health Insurance Portability and Accountability Act (</w:t>
      </w:r>
      <w:r w:rsidRPr="00297216">
        <w:rPr>
          <w:rFonts w:ascii="Times New Roman" w:hAnsi="Times New Roman"/>
          <w:sz w:val="24"/>
          <w:szCs w:val="24"/>
        </w:rPr>
        <w:t>HIPAA</w:t>
      </w:r>
      <w:r>
        <w:rPr>
          <w:rFonts w:ascii="Times New Roman" w:hAnsi="Times New Roman"/>
          <w:sz w:val="24"/>
          <w:szCs w:val="24"/>
        </w:rPr>
        <w:t>)</w:t>
      </w:r>
      <w:r w:rsidRPr="00297216">
        <w:rPr>
          <w:rFonts w:ascii="Times New Roman" w:hAnsi="Times New Roman"/>
          <w:sz w:val="24"/>
          <w:szCs w:val="24"/>
        </w:rPr>
        <w:t> to ensure that electronic protected health information is secure.</w:t>
      </w:r>
    </w:p>
    <w:p w:rsidR="00BE3F6C" w:rsidRDefault="00BE3F6C" w:rsidP="0028393E">
      <w:pPr>
        <w:spacing w:before="100" w:beforeAutospacing="1" w:after="100" w:afterAutospacing="1" w:line="480" w:lineRule="auto"/>
        <w:rPr>
          <w:rFonts w:ascii="Times New Roman" w:hAnsi="Times New Roman"/>
          <w:sz w:val="24"/>
          <w:szCs w:val="24"/>
        </w:rPr>
      </w:pPr>
      <w:r w:rsidRPr="00044018">
        <w:rPr>
          <w:rFonts w:ascii="Times New Roman" w:hAnsi="Times New Roman"/>
          <w:sz w:val="24"/>
          <w:szCs w:val="24"/>
        </w:rPr>
        <w:t>The Privacy Rule excludes from protected health information employment records that a covered entity maintains in its capacity as an employer and education and certain other records subject to, or defined in, the Family Educational Rights and Privacy Act, 20 U.S.C. §1232g</w:t>
      </w:r>
      <w:r>
        <w:rPr>
          <w:rFonts w:ascii="Times New Roman" w:hAnsi="Times New Roman"/>
          <w:sz w:val="24"/>
          <w:szCs w:val="24"/>
        </w:rPr>
        <w:t xml:space="preserve"> [6]</w:t>
      </w:r>
      <w:r w:rsidRPr="00044018">
        <w:rPr>
          <w:rFonts w:ascii="Times New Roman" w:hAnsi="Times New Roman"/>
          <w:sz w:val="24"/>
          <w:szCs w:val="24"/>
        </w:rPr>
        <w:t>. </w:t>
      </w:r>
    </w:p>
    <w:p w:rsidR="00BE3F6C" w:rsidRPr="008644DC" w:rsidRDefault="00BE3F6C" w:rsidP="00F93C79">
      <w:pPr>
        <w:spacing w:before="100" w:beforeAutospacing="1" w:after="100" w:afterAutospacing="1" w:line="480" w:lineRule="auto"/>
        <w:rPr>
          <w:rFonts w:ascii="Times New Roman" w:hAnsi="Times New Roman"/>
          <w:sz w:val="24"/>
          <w:szCs w:val="24"/>
        </w:rPr>
      </w:pPr>
      <w:r w:rsidRPr="008644DC">
        <w:rPr>
          <w:rFonts w:ascii="Times New Roman" w:hAnsi="Times New Roman"/>
          <w:sz w:val="24"/>
          <w:szCs w:val="24"/>
        </w:rPr>
        <w:t xml:space="preserve">We call the entities that must follow the HIPAA regulations </w:t>
      </w:r>
      <w:r w:rsidRPr="008644DC">
        <w:rPr>
          <w:rFonts w:ascii="Times New Roman" w:hAnsi="Times New Roman"/>
          <w:b/>
          <w:bCs/>
          <w:i/>
          <w:iCs/>
          <w:sz w:val="24"/>
          <w:szCs w:val="24"/>
        </w:rPr>
        <w:t>covered entities</w:t>
      </w:r>
      <w:r w:rsidRPr="008644DC">
        <w:rPr>
          <w:rFonts w:ascii="Times New Roman" w:hAnsi="Times New Roman"/>
          <w:sz w:val="24"/>
          <w:szCs w:val="24"/>
        </w:rPr>
        <w:t>.  </w:t>
      </w:r>
    </w:p>
    <w:p w:rsidR="00BE3F6C" w:rsidRPr="008644DC" w:rsidRDefault="00BE3F6C" w:rsidP="00F93C79">
      <w:pPr>
        <w:spacing w:before="100" w:beforeAutospacing="1" w:after="100" w:afterAutospacing="1" w:line="480" w:lineRule="auto"/>
        <w:rPr>
          <w:rFonts w:ascii="Times New Roman" w:hAnsi="Times New Roman"/>
          <w:sz w:val="24"/>
          <w:szCs w:val="24"/>
        </w:rPr>
      </w:pPr>
      <w:r w:rsidRPr="008644DC">
        <w:rPr>
          <w:rFonts w:ascii="Times New Roman" w:hAnsi="Times New Roman"/>
          <w:sz w:val="24"/>
          <w:szCs w:val="24"/>
        </w:rPr>
        <w:t>Covered entities include:</w:t>
      </w:r>
    </w:p>
    <w:p w:rsidR="00BE3F6C" w:rsidRPr="008644DC" w:rsidRDefault="00BE3F6C" w:rsidP="00F93C79">
      <w:pPr>
        <w:numPr>
          <w:ilvl w:val="0"/>
          <w:numId w:val="5"/>
        </w:numPr>
        <w:spacing w:before="100" w:beforeAutospacing="1" w:after="240" w:line="480" w:lineRule="auto"/>
        <w:rPr>
          <w:rFonts w:ascii="Times New Roman" w:hAnsi="Times New Roman"/>
          <w:sz w:val="24"/>
          <w:szCs w:val="24"/>
        </w:rPr>
      </w:pPr>
      <w:r w:rsidRPr="008644DC">
        <w:rPr>
          <w:rFonts w:ascii="Times New Roman" w:hAnsi="Times New Roman"/>
          <w:b/>
          <w:bCs/>
          <w:sz w:val="24"/>
          <w:szCs w:val="24"/>
        </w:rPr>
        <w:t>Health Plans</w:t>
      </w:r>
      <w:r w:rsidRPr="008644DC">
        <w:rPr>
          <w:rFonts w:ascii="Times New Roman" w:hAnsi="Times New Roman"/>
          <w:sz w:val="24"/>
          <w:szCs w:val="24"/>
        </w:rPr>
        <w:t>, including health insurance companies, HMOs, company health plans, and certain government programs that pay for health care, such as Medicare and Medicaid.</w:t>
      </w:r>
    </w:p>
    <w:p w:rsidR="00BE3F6C" w:rsidRPr="008644DC" w:rsidRDefault="00BE3F6C" w:rsidP="00F93C79">
      <w:pPr>
        <w:numPr>
          <w:ilvl w:val="0"/>
          <w:numId w:val="5"/>
        </w:numPr>
        <w:spacing w:before="100" w:beforeAutospacing="1" w:after="240" w:line="480" w:lineRule="auto"/>
        <w:rPr>
          <w:rFonts w:ascii="Times New Roman" w:hAnsi="Times New Roman"/>
          <w:sz w:val="24"/>
          <w:szCs w:val="24"/>
        </w:rPr>
      </w:pPr>
      <w:r w:rsidRPr="008644DC">
        <w:rPr>
          <w:rFonts w:ascii="Times New Roman" w:hAnsi="Times New Roman"/>
          <w:b/>
          <w:bCs/>
          <w:sz w:val="24"/>
          <w:szCs w:val="24"/>
        </w:rPr>
        <w:t>Most Health Care Providers</w:t>
      </w:r>
      <w:r w:rsidRPr="008644DC">
        <w:rPr>
          <w:rFonts w:ascii="Times New Roman" w:hAnsi="Times New Roman"/>
          <w:sz w:val="24"/>
          <w:szCs w:val="24"/>
        </w:rPr>
        <w:t>—those that conduct certain business electronically, such as electronically billing your health insurance—including most doctors, clinics, hospitals, psychologists, chiropractors, nursing homes, pharmacies, and dentists. </w:t>
      </w:r>
    </w:p>
    <w:p w:rsidR="00BE3F6C" w:rsidRDefault="00BE3F6C" w:rsidP="00F93C79">
      <w:pPr>
        <w:numPr>
          <w:ilvl w:val="0"/>
          <w:numId w:val="5"/>
        </w:numPr>
        <w:spacing w:before="100" w:beforeAutospacing="1" w:after="100" w:afterAutospacing="1" w:line="480" w:lineRule="auto"/>
        <w:rPr>
          <w:rFonts w:ascii="Times New Roman" w:hAnsi="Times New Roman"/>
          <w:sz w:val="24"/>
          <w:szCs w:val="24"/>
        </w:rPr>
      </w:pPr>
      <w:r w:rsidRPr="008644DC">
        <w:rPr>
          <w:rFonts w:ascii="Times New Roman" w:hAnsi="Times New Roman"/>
          <w:b/>
          <w:bCs/>
          <w:sz w:val="24"/>
          <w:szCs w:val="24"/>
        </w:rPr>
        <w:t>Health Care Clearinghouses</w:t>
      </w:r>
      <w:r w:rsidRPr="008644DC">
        <w:rPr>
          <w:rFonts w:ascii="Times New Roman" w:hAnsi="Times New Roman"/>
          <w:sz w:val="24"/>
          <w:szCs w:val="24"/>
        </w:rPr>
        <w:t>—entities that process nonstandard health information they receive from another entity into a standard (i.e., standard electronic format or data content), or vice versa.</w:t>
      </w:r>
    </w:p>
    <w:p w:rsidR="00BE3F6C" w:rsidRPr="007C6074" w:rsidRDefault="00BE3F6C" w:rsidP="007C6074">
      <w:pPr>
        <w:autoSpaceDE w:val="0"/>
        <w:autoSpaceDN w:val="0"/>
        <w:adjustRightInd w:val="0"/>
        <w:spacing w:after="0" w:line="480" w:lineRule="auto"/>
        <w:jc w:val="both"/>
        <w:rPr>
          <w:rFonts w:ascii="Times New Roman" w:hAnsi="Times New Roman"/>
          <w:b/>
          <w:sz w:val="28"/>
          <w:szCs w:val="28"/>
        </w:rPr>
      </w:pPr>
      <w:r>
        <w:rPr>
          <w:rFonts w:ascii="Times New Roman" w:hAnsi="Times New Roman"/>
          <w:b/>
          <w:sz w:val="28"/>
          <w:szCs w:val="28"/>
        </w:rPr>
        <w:t xml:space="preserve">4. </w:t>
      </w:r>
      <w:r w:rsidRPr="007C6074">
        <w:rPr>
          <w:rFonts w:ascii="Times New Roman" w:hAnsi="Times New Roman"/>
          <w:b/>
          <w:sz w:val="28"/>
          <w:szCs w:val="28"/>
        </w:rPr>
        <w:t>PROPOSED APPROACH</w:t>
      </w:r>
    </w:p>
    <w:p w:rsidR="00BE3F6C" w:rsidRDefault="00BE3F6C" w:rsidP="00843042">
      <w:pPr>
        <w:autoSpaceDE w:val="0"/>
        <w:autoSpaceDN w:val="0"/>
        <w:adjustRightInd w:val="0"/>
        <w:spacing w:after="0" w:line="480" w:lineRule="auto"/>
        <w:jc w:val="both"/>
        <w:rPr>
          <w:rFonts w:ascii="Times New Roman" w:hAnsi="Times New Roman"/>
          <w:sz w:val="24"/>
          <w:szCs w:val="24"/>
        </w:rPr>
      </w:pPr>
      <w:r w:rsidRPr="00DB6444">
        <w:rPr>
          <w:rFonts w:ascii="Times New Roman" w:hAnsi="Times New Roman"/>
          <w:sz w:val="24"/>
          <w:szCs w:val="24"/>
        </w:rPr>
        <w:t>Changing physical health records into Electronic Health</w:t>
      </w:r>
      <w:r>
        <w:rPr>
          <w:rFonts w:ascii="Times New Roman" w:hAnsi="Times New Roman"/>
          <w:sz w:val="24"/>
          <w:szCs w:val="24"/>
        </w:rPr>
        <w:t xml:space="preserve"> </w:t>
      </w:r>
      <w:r w:rsidRPr="00DB6444">
        <w:rPr>
          <w:rFonts w:ascii="Times New Roman" w:hAnsi="Times New Roman"/>
          <w:sz w:val="24"/>
          <w:szCs w:val="24"/>
        </w:rPr>
        <w:t xml:space="preserve">Record (EHR) to improve sharing, availability </w:t>
      </w:r>
      <w:r>
        <w:rPr>
          <w:rFonts w:ascii="Times New Roman" w:hAnsi="Times New Roman"/>
          <w:sz w:val="24"/>
          <w:szCs w:val="24"/>
        </w:rPr>
        <w:t xml:space="preserve">and </w:t>
      </w:r>
      <w:r w:rsidRPr="00DB6444">
        <w:rPr>
          <w:rFonts w:ascii="Times New Roman" w:hAnsi="Times New Roman"/>
          <w:sz w:val="24"/>
          <w:szCs w:val="24"/>
        </w:rPr>
        <w:t>rapid transmission of medical</w:t>
      </w:r>
      <w:r>
        <w:rPr>
          <w:rFonts w:ascii="Times New Roman" w:hAnsi="Times New Roman"/>
          <w:sz w:val="24"/>
          <w:szCs w:val="24"/>
        </w:rPr>
        <w:t xml:space="preserve"> </w:t>
      </w:r>
      <w:r w:rsidRPr="00DB6444">
        <w:rPr>
          <w:rFonts w:ascii="Times New Roman" w:hAnsi="Times New Roman"/>
          <w:sz w:val="24"/>
          <w:szCs w:val="24"/>
        </w:rPr>
        <w:t>information and making health care systems more efficient is need of time</w:t>
      </w:r>
      <w:r>
        <w:rPr>
          <w:rFonts w:ascii="Times New Roman" w:hAnsi="Times New Roman"/>
          <w:sz w:val="24"/>
          <w:szCs w:val="24"/>
        </w:rPr>
        <w:t>.</w:t>
      </w:r>
      <w:r w:rsidRPr="00DB6444">
        <w:rPr>
          <w:rFonts w:ascii="Times New Roman" w:hAnsi="Times New Roman"/>
          <w:sz w:val="24"/>
          <w:szCs w:val="24"/>
        </w:rPr>
        <w:t xml:space="preserve"> Access control </w:t>
      </w:r>
      <w:r>
        <w:rPr>
          <w:rFonts w:ascii="Times New Roman" w:hAnsi="Times New Roman"/>
          <w:sz w:val="24"/>
          <w:szCs w:val="24"/>
        </w:rPr>
        <w:t>policies will be in hands of individual</w:t>
      </w:r>
      <w:r w:rsidRPr="00DB6444">
        <w:rPr>
          <w:rFonts w:ascii="Times New Roman" w:hAnsi="Times New Roman"/>
          <w:sz w:val="24"/>
          <w:szCs w:val="24"/>
        </w:rPr>
        <w:t>. Individual user will specify who will ac</w:t>
      </w:r>
      <w:r>
        <w:rPr>
          <w:rFonts w:ascii="Times New Roman" w:hAnsi="Times New Roman"/>
          <w:sz w:val="24"/>
          <w:szCs w:val="24"/>
        </w:rPr>
        <w:t>cess his health records</w:t>
      </w:r>
      <w:r w:rsidRPr="00DB6444">
        <w:rPr>
          <w:rFonts w:ascii="Times New Roman" w:hAnsi="Times New Roman"/>
          <w:sz w:val="24"/>
          <w:szCs w:val="24"/>
        </w:rPr>
        <w:t xml:space="preserve"> and when. Implementing in cloud environment will help other users, doctors, clinicians, insurance companies and third parties to look up heal</w:t>
      </w:r>
      <w:r>
        <w:rPr>
          <w:rFonts w:ascii="Times New Roman" w:hAnsi="Times New Roman"/>
          <w:sz w:val="24"/>
          <w:szCs w:val="24"/>
        </w:rPr>
        <w:t>th records of patients from any</w:t>
      </w:r>
      <w:r w:rsidRPr="00DB6444">
        <w:rPr>
          <w:rFonts w:ascii="Times New Roman" w:hAnsi="Times New Roman"/>
          <w:sz w:val="24"/>
          <w:szCs w:val="24"/>
        </w:rPr>
        <w:t>where in the world. Thus the main aim of he</w:t>
      </w:r>
      <w:r>
        <w:rPr>
          <w:rFonts w:ascii="Times New Roman" w:hAnsi="Times New Roman"/>
          <w:sz w:val="24"/>
          <w:szCs w:val="24"/>
        </w:rPr>
        <w:t>a</w:t>
      </w:r>
      <w:r w:rsidRPr="00DB6444">
        <w:rPr>
          <w:rFonts w:ascii="Times New Roman" w:hAnsi="Times New Roman"/>
          <w:sz w:val="24"/>
          <w:szCs w:val="24"/>
        </w:rPr>
        <w:t>lth records</w:t>
      </w:r>
      <w:r>
        <w:rPr>
          <w:rFonts w:ascii="Times New Roman" w:hAnsi="Times New Roman"/>
          <w:sz w:val="24"/>
          <w:szCs w:val="24"/>
        </w:rPr>
        <w:t xml:space="preserve"> availability will be satisfied,</w:t>
      </w:r>
      <w:r w:rsidRPr="00843042">
        <w:rPr>
          <w:rFonts w:ascii="Times New Roman" w:hAnsi="Times New Roman"/>
          <w:sz w:val="24"/>
          <w:szCs w:val="24"/>
        </w:rPr>
        <w:t xml:space="preserve"> </w:t>
      </w:r>
      <w:r>
        <w:rPr>
          <w:rFonts w:ascii="Times New Roman" w:hAnsi="Times New Roman"/>
          <w:sz w:val="24"/>
          <w:szCs w:val="24"/>
        </w:rPr>
        <w:t>while the privacy wishes of the individuals are honored at the same time.</w:t>
      </w:r>
    </w:p>
    <w:p w:rsidR="00BE3F6C" w:rsidRDefault="00BE3F6C" w:rsidP="00843042">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The overall architecture of the PPP control system is shown in Figure 1.</w:t>
      </w:r>
    </w:p>
    <w:p w:rsidR="00BE3F6C" w:rsidRDefault="00BE3F6C" w:rsidP="003458A8">
      <w:pPr>
        <w:autoSpaceDE w:val="0"/>
        <w:autoSpaceDN w:val="0"/>
        <w:adjustRightInd w:val="0"/>
        <w:spacing w:after="0" w:line="480" w:lineRule="auto"/>
        <w:jc w:val="both"/>
        <w:rPr>
          <w:rFonts w:ascii="Times New Roman" w:hAnsi="Times New Roman"/>
          <w:sz w:val="24"/>
          <w:szCs w:val="24"/>
        </w:rPr>
      </w:pPr>
    </w:p>
    <w:p w:rsidR="00BE3F6C" w:rsidRDefault="00BE3F6C" w:rsidP="003458A8">
      <w:pPr>
        <w:autoSpaceDE w:val="0"/>
        <w:autoSpaceDN w:val="0"/>
        <w:adjustRightInd w:val="0"/>
        <w:spacing w:after="0" w:line="480" w:lineRule="auto"/>
        <w:jc w:val="both"/>
        <w:rPr>
          <w:rFonts w:ascii="Times New Roman" w:hAnsi="Times New Roman"/>
          <w:sz w:val="24"/>
          <w:szCs w:val="24"/>
        </w:rPr>
      </w:pPr>
    </w:p>
    <w:p w:rsidR="00BE3F6C" w:rsidRDefault="00BE3F6C" w:rsidP="003458A8">
      <w:pPr>
        <w:autoSpaceDE w:val="0"/>
        <w:autoSpaceDN w:val="0"/>
        <w:adjustRightInd w:val="0"/>
        <w:spacing w:after="0" w:line="480" w:lineRule="auto"/>
        <w:jc w:val="both"/>
        <w:rPr>
          <w:rFonts w:ascii="Times New Roman" w:hAnsi="Times New Roman"/>
          <w:sz w:val="24"/>
          <w:szCs w:val="24"/>
        </w:rPr>
      </w:pPr>
    </w:p>
    <w:p w:rsidR="00BE3F6C" w:rsidRDefault="00BE3F6C" w:rsidP="003458A8">
      <w:pPr>
        <w:autoSpaceDE w:val="0"/>
        <w:autoSpaceDN w:val="0"/>
        <w:adjustRightInd w:val="0"/>
        <w:spacing w:after="0" w:line="480" w:lineRule="auto"/>
        <w:jc w:val="both"/>
        <w:rPr>
          <w:rFonts w:ascii="Times New Roman" w:hAnsi="Times New Roman"/>
          <w:sz w:val="24"/>
          <w:szCs w:val="24"/>
        </w:rPr>
      </w:pPr>
    </w:p>
    <w:p w:rsidR="00BE3F6C" w:rsidRDefault="00BE3F6C" w:rsidP="003458A8">
      <w:pPr>
        <w:autoSpaceDE w:val="0"/>
        <w:autoSpaceDN w:val="0"/>
        <w:adjustRightInd w:val="0"/>
        <w:spacing w:after="0" w:line="480" w:lineRule="auto"/>
        <w:jc w:val="both"/>
        <w:rPr>
          <w:rFonts w:ascii="Times New Roman" w:hAnsi="Times New Roman"/>
          <w:sz w:val="24"/>
          <w:szCs w:val="24"/>
        </w:rPr>
      </w:pPr>
    </w:p>
    <w:p w:rsidR="00BE3F6C" w:rsidRDefault="00BE3F6C" w:rsidP="003458A8">
      <w:pPr>
        <w:autoSpaceDE w:val="0"/>
        <w:autoSpaceDN w:val="0"/>
        <w:adjustRightInd w:val="0"/>
        <w:spacing w:after="0" w:line="480" w:lineRule="auto"/>
        <w:jc w:val="both"/>
        <w:rPr>
          <w:rFonts w:ascii="Times New Roman" w:hAnsi="Times New Roman"/>
          <w:sz w:val="24"/>
          <w:szCs w:val="24"/>
        </w:rPr>
      </w:pPr>
    </w:p>
    <w:p w:rsidR="00BE3F6C" w:rsidRDefault="00BE3F6C" w:rsidP="003458A8">
      <w:pPr>
        <w:autoSpaceDE w:val="0"/>
        <w:autoSpaceDN w:val="0"/>
        <w:adjustRightInd w:val="0"/>
        <w:spacing w:after="0" w:line="480" w:lineRule="auto"/>
        <w:jc w:val="both"/>
        <w:rPr>
          <w:rFonts w:ascii="Times New Roman" w:hAnsi="Times New Roman"/>
          <w:sz w:val="24"/>
          <w:szCs w:val="24"/>
        </w:rPr>
      </w:pPr>
    </w:p>
    <w:p w:rsidR="00BE3F6C" w:rsidRDefault="00BE3F6C" w:rsidP="00843042">
      <w:pPr>
        <w:autoSpaceDE w:val="0"/>
        <w:autoSpaceDN w:val="0"/>
        <w:adjustRightInd w:val="0"/>
        <w:spacing w:after="0" w:line="480" w:lineRule="auto"/>
        <w:jc w:val="both"/>
        <w:rPr>
          <w:rFonts w:ascii="Times New Roman" w:hAnsi="Times New Roman"/>
          <w:sz w:val="24"/>
          <w:szCs w:val="24"/>
        </w:rPr>
      </w:pPr>
      <w:r>
        <w:rPr>
          <w:noProof/>
        </w:rPr>
        <w:pict>
          <v:rect id="_x0000_s1026" style="position:absolute;left:0;text-align:left;margin-left:4.5pt;margin-top:22.05pt;width:71.25pt;height:30pt;z-index:251659776">
            <v:textbox style="mso-next-textbox:#_x0000_s1026">
              <w:txbxContent>
                <w:p w:rsidR="00BE3F6C" w:rsidRPr="00972FFB" w:rsidRDefault="00BE3F6C" w:rsidP="00972FFB">
                  <w:pPr>
                    <w:jc w:val="center"/>
                    <w:rPr>
                      <w:rFonts w:ascii="Times New Roman" w:hAnsi="Times New Roman"/>
                      <w:sz w:val="24"/>
                      <w:szCs w:val="24"/>
                    </w:rPr>
                  </w:pPr>
                  <w:r w:rsidRPr="00972FFB">
                    <w:rPr>
                      <w:rFonts w:ascii="Times New Roman" w:hAnsi="Times New Roman"/>
                      <w:sz w:val="24"/>
                      <w:szCs w:val="24"/>
                    </w:rPr>
                    <w:t>Patient</w:t>
                  </w:r>
                </w:p>
              </w:txbxContent>
            </v:textbox>
          </v:rect>
        </w:pict>
      </w:r>
      <w:r>
        <w:rPr>
          <w:noProof/>
        </w:rPr>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027" type="#_x0000_t132" style="position:absolute;left:0;text-align:left;margin-left:270pt;margin-top:16.05pt;width:99.75pt;height:79.5pt;z-index:251666944">
            <v:textbox style="mso-next-textbox:#_x0000_s1027">
              <w:txbxContent>
                <w:p w:rsidR="00BE3F6C" w:rsidRDefault="00BE3F6C" w:rsidP="00972FFB">
                  <w:pPr>
                    <w:jc w:val="center"/>
                  </w:pPr>
                  <w:r w:rsidRPr="00972FFB">
                    <w:rPr>
                      <w:rFonts w:ascii="Times New Roman" w:hAnsi="Times New Roman"/>
                      <w:sz w:val="24"/>
                      <w:szCs w:val="24"/>
                    </w:rPr>
                    <w:t>PPP (policies</w:t>
                  </w:r>
                  <w:r>
                    <w:t>)</w:t>
                  </w:r>
                </w:p>
              </w:txbxContent>
            </v:textbox>
          </v:shape>
        </w:pict>
      </w:r>
      <w:r>
        <w:rPr>
          <w:noProof/>
        </w:rPr>
        <w:pict>
          <v:rect id="_x0000_s1028" style="position:absolute;left:0;text-align:left;margin-left:96pt;margin-top:2.55pt;width:320.25pt;height:193.5pt;z-index:251661824"/>
        </w:pict>
      </w:r>
      <w:r>
        <w:rPr>
          <w:noProof/>
        </w:rPr>
        <w:pict>
          <v:rect id="_x0000_s1029" style="position:absolute;left:0;text-align:left;margin-left:111pt;margin-top:22.05pt;width:107.25pt;height:30pt;z-index:251662848">
            <v:textbox style="mso-next-textbox:#_x0000_s1029">
              <w:txbxContent>
                <w:p w:rsidR="00BE3F6C" w:rsidRPr="00972FFB" w:rsidRDefault="00BE3F6C" w:rsidP="00972FFB">
                  <w:pPr>
                    <w:jc w:val="center"/>
                    <w:rPr>
                      <w:rFonts w:ascii="Times New Roman" w:hAnsi="Times New Roman"/>
                      <w:sz w:val="24"/>
                      <w:szCs w:val="24"/>
                    </w:rPr>
                  </w:pPr>
                  <w:r w:rsidRPr="00972FFB">
                    <w:rPr>
                      <w:rFonts w:ascii="Times New Roman" w:hAnsi="Times New Roman"/>
                      <w:sz w:val="24"/>
                      <w:szCs w:val="24"/>
                    </w:rPr>
                    <w:t>PPP Specifications</w:t>
                  </w:r>
                </w:p>
              </w:txbxContent>
            </v:textbox>
          </v:rect>
        </w:pict>
      </w:r>
    </w:p>
    <w:p w:rsidR="00BE3F6C" w:rsidRDefault="00BE3F6C" w:rsidP="00843042">
      <w:pPr>
        <w:autoSpaceDE w:val="0"/>
        <w:autoSpaceDN w:val="0"/>
        <w:adjustRightInd w:val="0"/>
        <w:spacing w:after="0" w:line="480" w:lineRule="auto"/>
        <w:jc w:val="both"/>
        <w:rPr>
          <w:rFonts w:ascii="Times New Roman" w:hAnsi="Times New Roman"/>
          <w:sz w:val="24"/>
          <w:szCs w:val="24"/>
        </w:rPr>
      </w:pPr>
      <w:r>
        <w:rPr>
          <w:noProof/>
        </w:rPr>
        <w:pict>
          <v:rect id="_x0000_s1030" style="position:absolute;left:0;text-align:left;margin-left:4.5pt;margin-top:24.45pt;width:71.25pt;height:56.25pt;z-index:251660800">
            <v:textbox>
              <w:txbxContent>
                <w:p w:rsidR="00BE3F6C" w:rsidRPr="00972FFB" w:rsidRDefault="00BE3F6C">
                  <w:pPr>
                    <w:rPr>
                      <w:rFonts w:ascii="Times New Roman" w:hAnsi="Times New Roman"/>
                      <w:sz w:val="24"/>
                      <w:szCs w:val="24"/>
                    </w:rPr>
                  </w:pPr>
                  <w:r w:rsidRPr="00972FFB">
                    <w:rPr>
                      <w:rFonts w:ascii="Times New Roman" w:hAnsi="Times New Roman"/>
                      <w:sz w:val="24"/>
                      <w:szCs w:val="24"/>
                    </w:rPr>
                    <w:t>Web, Mobile devices</w:t>
                  </w:r>
                </w:p>
              </w:txbxContent>
            </v:textbox>
          </v:rect>
        </w:pict>
      </w:r>
      <w:r>
        <w:rPr>
          <w:noProof/>
        </w:rPr>
        <w:pict>
          <v:shapetype id="_x0000_t32" coordsize="21600,21600" o:spt="32" o:oned="t" path="m,l21600,21600e" filled="f">
            <v:path arrowok="t" fillok="f" o:connecttype="none"/>
            <o:lock v:ext="edit" shapetype="t"/>
          </v:shapetype>
          <v:shape id="_x0000_s1031" type="#_x0000_t32" style="position:absolute;left:0;text-align:left;margin-left:218.25pt;margin-top:9.45pt;width:51.75pt;height:0;z-index:251681280" o:connectortype="straight">
            <v:stroke endarrow="block"/>
          </v:shape>
        </w:pict>
      </w:r>
      <w:r>
        <w:rPr>
          <w:noProof/>
        </w:rPr>
        <w:pict>
          <v:shape id="_x0000_s1032" type="#_x0000_t32" style="position:absolute;left:0;text-align:left;margin-left:75.75pt;margin-top:9.45pt;width:35.25pt;height:0;flip:x;z-index:251667968" o:connectortype="straight">
            <v:stroke startarrow="block" endarrow="block"/>
          </v:shape>
        </w:pict>
      </w:r>
    </w:p>
    <w:p w:rsidR="00BE3F6C" w:rsidRDefault="00BE3F6C" w:rsidP="00843042">
      <w:pPr>
        <w:autoSpaceDE w:val="0"/>
        <w:autoSpaceDN w:val="0"/>
        <w:adjustRightInd w:val="0"/>
        <w:spacing w:after="0" w:line="480" w:lineRule="auto"/>
        <w:jc w:val="both"/>
        <w:rPr>
          <w:rFonts w:ascii="Times New Roman" w:hAnsi="Times New Roman"/>
          <w:sz w:val="24"/>
          <w:szCs w:val="24"/>
        </w:rPr>
      </w:pPr>
      <w:r>
        <w:rPr>
          <w:noProof/>
        </w:rPr>
        <w:pict>
          <v:shape id="_x0000_s1033" type="#_x0000_t32" style="position:absolute;left:0;text-align:left;margin-left:218.25pt;margin-top:17.85pt;width:51.75pt;height:15.8pt;flip:x;z-index:251682304" o:connectortype="straight">
            <v:stroke endarrow="block"/>
          </v:shape>
        </w:pict>
      </w:r>
      <w:r>
        <w:rPr>
          <w:noProof/>
        </w:rPr>
        <w:pict>
          <v:rect id="_x0000_s1034" style="position:absolute;left:0;text-align:left;margin-left:111pt;margin-top:22.35pt;width:107.25pt;height:38.25pt;z-index:251663872">
            <v:textbox>
              <w:txbxContent>
                <w:p w:rsidR="00BE3F6C" w:rsidRPr="00972FFB" w:rsidRDefault="00BE3F6C" w:rsidP="00972FFB">
                  <w:pPr>
                    <w:jc w:val="center"/>
                    <w:rPr>
                      <w:rFonts w:ascii="Times New Roman" w:hAnsi="Times New Roman"/>
                      <w:sz w:val="24"/>
                      <w:szCs w:val="24"/>
                    </w:rPr>
                  </w:pPr>
                  <w:r w:rsidRPr="00972FFB">
                    <w:rPr>
                      <w:rFonts w:ascii="Times New Roman" w:hAnsi="Times New Roman"/>
                      <w:sz w:val="24"/>
                      <w:szCs w:val="24"/>
                    </w:rPr>
                    <w:t>Disclosure Notification</w:t>
                  </w:r>
                </w:p>
              </w:txbxContent>
            </v:textbox>
          </v:rect>
        </w:pict>
      </w:r>
    </w:p>
    <w:p w:rsidR="00BE3F6C" w:rsidRDefault="00BE3F6C" w:rsidP="00843042">
      <w:pPr>
        <w:autoSpaceDE w:val="0"/>
        <w:autoSpaceDN w:val="0"/>
        <w:adjustRightInd w:val="0"/>
        <w:spacing w:after="0" w:line="480" w:lineRule="auto"/>
        <w:jc w:val="both"/>
        <w:rPr>
          <w:rFonts w:ascii="Times New Roman" w:hAnsi="Times New Roman"/>
          <w:sz w:val="24"/>
          <w:szCs w:val="24"/>
        </w:rPr>
      </w:pPr>
      <w:r>
        <w:rPr>
          <w:noProof/>
        </w:rPr>
        <w:pict>
          <v:shape id="_x0000_s1035" type="#_x0000_t32" style="position:absolute;left:0;text-align:left;margin-left:241.5pt;margin-top:6.05pt;width:36.75pt;height:53.2pt;flip:x;z-index:251683328" o:connectortype="straight">
            <v:stroke endarrow="block"/>
          </v:shape>
        </w:pict>
      </w:r>
      <w:r>
        <w:rPr>
          <w:noProof/>
        </w:rPr>
        <w:pict>
          <v:shape id="_x0000_s1036" type="#_x0000_t32" style="position:absolute;left:0;text-align:left;margin-left:318pt;margin-top:12.75pt;width:0;height:29.25pt;flip:y;z-index:251668992" o:connectortype="straight">
            <v:stroke startarrow="block" endarrow="block"/>
          </v:shape>
        </w:pict>
      </w:r>
    </w:p>
    <w:p w:rsidR="00BE3F6C" w:rsidRDefault="00BE3F6C" w:rsidP="00843042">
      <w:pPr>
        <w:autoSpaceDE w:val="0"/>
        <w:autoSpaceDN w:val="0"/>
        <w:adjustRightInd w:val="0"/>
        <w:spacing w:after="0" w:line="480" w:lineRule="auto"/>
        <w:jc w:val="both"/>
        <w:rPr>
          <w:rFonts w:ascii="Times New Roman" w:hAnsi="Times New Roman"/>
          <w:sz w:val="24"/>
          <w:szCs w:val="24"/>
        </w:rPr>
      </w:pPr>
      <w:r>
        <w:rPr>
          <w:noProof/>
        </w:rPr>
        <w:pict>
          <v:rect id="_x0000_s1037" style="position:absolute;left:0;text-align:left;margin-left:291pt;margin-top:14.45pt;width:71.25pt;height:47.25pt;z-index:251665920">
            <v:textbox>
              <w:txbxContent>
                <w:p w:rsidR="00BE3F6C" w:rsidRPr="00972FFB" w:rsidRDefault="00BE3F6C">
                  <w:pPr>
                    <w:rPr>
                      <w:rFonts w:ascii="Times New Roman" w:hAnsi="Times New Roman"/>
                      <w:sz w:val="24"/>
                      <w:szCs w:val="24"/>
                    </w:rPr>
                  </w:pPr>
                  <w:r w:rsidRPr="00972FFB">
                    <w:rPr>
                      <w:rFonts w:ascii="Times New Roman" w:hAnsi="Times New Roman"/>
                      <w:sz w:val="24"/>
                      <w:szCs w:val="24"/>
                    </w:rPr>
                    <w:t>PPP Query Processing</w:t>
                  </w:r>
                </w:p>
              </w:txbxContent>
            </v:textbox>
          </v:rect>
        </w:pict>
      </w:r>
    </w:p>
    <w:p w:rsidR="00BE3F6C" w:rsidRDefault="00BE3F6C" w:rsidP="00843042">
      <w:pPr>
        <w:autoSpaceDE w:val="0"/>
        <w:autoSpaceDN w:val="0"/>
        <w:adjustRightInd w:val="0"/>
        <w:spacing w:after="0" w:line="480" w:lineRule="auto"/>
        <w:jc w:val="both"/>
        <w:rPr>
          <w:rFonts w:ascii="Times New Roman" w:hAnsi="Times New Roman"/>
          <w:sz w:val="24"/>
          <w:szCs w:val="24"/>
        </w:rPr>
      </w:pPr>
      <w:r>
        <w:rPr>
          <w:noProof/>
        </w:rPr>
        <w:pict>
          <v:rect id="_x0000_s1038" style="position:absolute;left:0;text-align:left;margin-left:105.75pt;margin-top:4.1pt;width:140.25pt;height:30pt;z-index:251664896">
            <v:textbox>
              <w:txbxContent>
                <w:p w:rsidR="00BE3F6C" w:rsidRPr="00972FFB" w:rsidRDefault="00BE3F6C" w:rsidP="00972FFB">
                  <w:pPr>
                    <w:jc w:val="center"/>
                    <w:rPr>
                      <w:rFonts w:ascii="Times New Roman" w:hAnsi="Times New Roman"/>
                      <w:sz w:val="24"/>
                      <w:szCs w:val="24"/>
                    </w:rPr>
                  </w:pPr>
                  <w:r w:rsidRPr="00972FFB">
                    <w:rPr>
                      <w:rFonts w:ascii="Times New Roman" w:hAnsi="Times New Roman"/>
                      <w:sz w:val="24"/>
                      <w:szCs w:val="24"/>
                    </w:rPr>
                    <w:t>Monitoring &amp; Auditing</w:t>
                  </w:r>
                </w:p>
              </w:txbxContent>
            </v:textbox>
          </v:rect>
        </w:pict>
      </w:r>
    </w:p>
    <w:p w:rsidR="00BE3F6C" w:rsidRDefault="00BE3F6C" w:rsidP="00843042">
      <w:pPr>
        <w:autoSpaceDE w:val="0"/>
        <w:autoSpaceDN w:val="0"/>
        <w:adjustRightInd w:val="0"/>
        <w:spacing w:after="0" w:line="480" w:lineRule="auto"/>
        <w:jc w:val="both"/>
        <w:rPr>
          <w:rFonts w:ascii="Times New Roman" w:hAnsi="Times New Roman"/>
          <w:sz w:val="24"/>
          <w:szCs w:val="24"/>
        </w:rPr>
      </w:pPr>
      <w:r>
        <w:rPr>
          <w:noProof/>
        </w:rPr>
        <w:pict>
          <v:shape id="_x0000_s1039" type="#_x0000_t32" style="position:absolute;left:0;text-align:left;margin-left:300pt;margin-top:6.5pt;width:0;height:77.25pt;z-index:251677184" o:connectortype="straight">
            <v:stroke startarrow="block" endarrow="block"/>
          </v:shape>
        </w:pict>
      </w:r>
    </w:p>
    <w:p w:rsidR="00BE3F6C" w:rsidRDefault="00BE3F6C" w:rsidP="00843042">
      <w:pPr>
        <w:autoSpaceDE w:val="0"/>
        <w:autoSpaceDN w:val="0"/>
        <w:adjustRightInd w:val="0"/>
        <w:spacing w:after="0" w:line="480" w:lineRule="auto"/>
        <w:jc w:val="both"/>
        <w:rPr>
          <w:rFonts w:ascii="Times New Roman" w:hAnsi="Times New Roman"/>
          <w:sz w:val="24"/>
          <w:szCs w:val="24"/>
        </w:rPr>
      </w:pPr>
    </w:p>
    <w:p w:rsidR="00BE3F6C" w:rsidRDefault="00BE3F6C" w:rsidP="00843042">
      <w:pPr>
        <w:autoSpaceDE w:val="0"/>
        <w:autoSpaceDN w:val="0"/>
        <w:adjustRightInd w:val="0"/>
        <w:spacing w:after="0" w:line="480" w:lineRule="auto"/>
        <w:jc w:val="both"/>
        <w:rPr>
          <w:rFonts w:ascii="Times New Roman" w:hAnsi="Times New Roman"/>
          <w:sz w:val="24"/>
          <w:szCs w:val="24"/>
        </w:rPr>
      </w:pPr>
      <w:r>
        <w:rPr>
          <w:noProof/>
        </w:rPr>
        <w:pict>
          <v:rect id="_x0000_s1040" style="position:absolute;left:0;text-align:left;margin-left:369.75pt;margin-top:14.3pt;width:113.25pt;height:227.25pt;z-index:251670016"/>
        </w:pict>
      </w:r>
    </w:p>
    <w:p w:rsidR="00BE3F6C" w:rsidRDefault="00BE3F6C" w:rsidP="00843042">
      <w:pPr>
        <w:autoSpaceDE w:val="0"/>
        <w:autoSpaceDN w:val="0"/>
        <w:adjustRightInd w:val="0"/>
        <w:spacing w:after="0" w:line="480" w:lineRule="auto"/>
        <w:jc w:val="both"/>
        <w:rPr>
          <w:rFonts w:ascii="Times New Roman" w:hAnsi="Times New Roman"/>
          <w:sz w:val="24"/>
          <w:szCs w:val="24"/>
        </w:rPr>
      </w:pPr>
      <w:r>
        <w:rPr>
          <w:noProof/>
        </w:rPr>
        <w:pict>
          <v:shape id="_x0000_s1041" type="#_x0000_t32" style="position:absolute;left:0;text-align:left;margin-left:333.75pt;margin-top:15.95pt;width:54.75pt;height:0;z-index:251684352" o:connectortype="straight">
            <v:stroke endarrow="block"/>
          </v:shape>
        </w:pict>
      </w:r>
      <w:r>
        <w:rPr>
          <w:noProof/>
        </w:rPr>
        <w:pict>
          <v:rect id="_x0000_s1042" style="position:absolute;left:0;text-align:left;margin-left:71.25pt;margin-top:.95pt;width:262.5pt;height:162pt;z-index:251675136">
            <v:textbox>
              <w:txbxContent>
                <w:p w:rsidR="00BE3F6C" w:rsidRPr="007C1E43" w:rsidRDefault="00BE3F6C" w:rsidP="007C1E43">
                  <w:pPr>
                    <w:jc w:val="center"/>
                    <w:rPr>
                      <w:rFonts w:ascii="Times New Roman" w:hAnsi="Times New Roman"/>
                      <w:sz w:val="24"/>
                      <w:szCs w:val="24"/>
                    </w:rPr>
                  </w:pPr>
                  <w:r w:rsidRPr="007C1E43">
                    <w:rPr>
                      <w:rFonts w:ascii="Times New Roman" w:hAnsi="Times New Roman"/>
                      <w:sz w:val="24"/>
                      <w:szCs w:val="24"/>
                    </w:rPr>
                    <w:t>PPP Lookup/Enforcement</w:t>
                  </w:r>
                </w:p>
              </w:txbxContent>
            </v:textbox>
          </v:rect>
        </w:pict>
      </w:r>
      <w:r>
        <w:rPr>
          <w:noProof/>
        </w:rPr>
        <w:pict>
          <v:rect id="_x0000_s1043" style="position:absolute;left:0;text-align:left;margin-left:388.5pt;margin-top:.95pt;width:80.25pt;height:34.5pt;z-index:251671040">
            <v:textbox>
              <w:txbxContent>
                <w:p w:rsidR="00BE3F6C" w:rsidRPr="007C1E43" w:rsidRDefault="00BE3F6C" w:rsidP="007C1E43">
                  <w:pPr>
                    <w:jc w:val="center"/>
                    <w:rPr>
                      <w:rFonts w:ascii="Times New Roman" w:hAnsi="Times New Roman"/>
                      <w:sz w:val="24"/>
                      <w:szCs w:val="24"/>
                    </w:rPr>
                  </w:pPr>
                  <w:r w:rsidRPr="007C1E43">
                    <w:rPr>
                      <w:rFonts w:ascii="Times New Roman" w:hAnsi="Times New Roman"/>
                      <w:sz w:val="24"/>
                      <w:szCs w:val="24"/>
                    </w:rPr>
                    <w:t>3</w:t>
                  </w:r>
                  <w:r w:rsidRPr="007C1E43">
                    <w:rPr>
                      <w:rFonts w:ascii="Times New Roman" w:hAnsi="Times New Roman"/>
                      <w:sz w:val="24"/>
                      <w:szCs w:val="24"/>
                      <w:vertAlign w:val="superscript"/>
                    </w:rPr>
                    <w:t>rd</w:t>
                  </w:r>
                  <w:r w:rsidRPr="007C1E43">
                    <w:rPr>
                      <w:rFonts w:ascii="Times New Roman" w:hAnsi="Times New Roman"/>
                      <w:sz w:val="24"/>
                      <w:szCs w:val="24"/>
                    </w:rPr>
                    <w:t xml:space="preserve"> Party</w:t>
                  </w:r>
                </w:p>
              </w:txbxContent>
            </v:textbox>
          </v:rect>
        </w:pict>
      </w:r>
    </w:p>
    <w:p w:rsidR="00BE3F6C" w:rsidRDefault="00BE3F6C" w:rsidP="00843042">
      <w:pPr>
        <w:autoSpaceDE w:val="0"/>
        <w:autoSpaceDN w:val="0"/>
        <w:adjustRightInd w:val="0"/>
        <w:spacing w:after="0" w:line="480" w:lineRule="auto"/>
        <w:jc w:val="both"/>
        <w:rPr>
          <w:rFonts w:ascii="Times New Roman" w:hAnsi="Times New Roman"/>
          <w:sz w:val="24"/>
          <w:szCs w:val="24"/>
        </w:rPr>
      </w:pPr>
      <w:r>
        <w:rPr>
          <w:noProof/>
        </w:rPr>
        <w:pict>
          <v:rect id="_x0000_s1044" style="position:absolute;left:0;text-align:left;margin-left:388.5pt;margin-top:24.35pt;width:80.25pt;height:34.5pt;z-index:251672064">
            <v:textbox>
              <w:txbxContent>
                <w:p w:rsidR="00BE3F6C" w:rsidRPr="007C1E43" w:rsidRDefault="00BE3F6C" w:rsidP="007C1E43">
                  <w:pPr>
                    <w:jc w:val="center"/>
                    <w:rPr>
                      <w:rFonts w:ascii="Times New Roman" w:hAnsi="Times New Roman"/>
                      <w:sz w:val="24"/>
                      <w:szCs w:val="24"/>
                    </w:rPr>
                  </w:pPr>
                  <w:r w:rsidRPr="007C1E43">
                    <w:rPr>
                      <w:rFonts w:ascii="Times New Roman" w:hAnsi="Times New Roman"/>
                      <w:sz w:val="24"/>
                      <w:szCs w:val="24"/>
                    </w:rPr>
                    <w:t>Software</w:t>
                  </w:r>
                </w:p>
              </w:txbxContent>
            </v:textbox>
          </v:rect>
        </w:pict>
      </w:r>
    </w:p>
    <w:p w:rsidR="00BE3F6C" w:rsidRDefault="00BE3F6C" w:rsidP="00843042">
      <w:pPr>
        <w:autoSpaceDE w:val="0"/>
        <w:autoSpaceDN w:val="0"/>
        <w:adjustRightInd w:val="0"/>
        <w:spacing w:after="0" w:line="480" w:lineRule="auto"/>
        <w:jc w:val="both"/>
        <w:rPr>
          <w:rFonts w:ascii="Times New Roman" w:hAnsi="Times New Roman"/>
          <w:sz w:val="24"/>
          <w:szCs w:val="24"/>
        </w:rPr>
      </w:pPr>
      <w:r>
        <w:rPr>
          <w:noProof/>
        </w:rPr>
        <w:pict>
          <v:shape id="_x0000_s1045" type="#_x0000_t32" style="position:absolute;left:0;text-align:left;margin-left:333.75pt;margin-top:11pt;width:54.75pt;height:.05pt;flip:x;z-index:251678208" o:connectortype="straight">
            <v:stroke startarrow="block" endarrow="block"/>
          </v:shape>
        </w:pict>
      </w:r>
      <w:r>
        <w:rPr>
          <w:noProof/>
        </w:rPr>
        <w:pict>
          <v:shape id="_x0000_s1046" type="#_x0000_t132" style="position:absolute;left:0;text-align:left;margin-left:138pt;margin-top:11pt;width:116.25pt;height:80.25pt;z-index:251676160">
            <v:textbox>
              <w:txbxContent>
                <w:p w:rsidR="00BE3F6C" w:rsidRPr="007C1E43" w:rsidRDefault="00BE3F6C" w:rsidP="007C1E43">
                  <w:pPr>
                    <w:ind w:left="720"/>
                    <w:rPr>
                      <w:rFonts w:ascii="Times New Roman" w:hAnsi="Times New Roman"/>
                      <w:sz w:val="24"/>
                      <w:szCs w:val="24"/>
                    </w:rPr>
                  </w:pPr>
                  <w:r w:rsidRPr="007C1E43">
                    <w:rPr>
                      <w:rFonts w:ascii="Times New Roman" w:hAnsi="Times New Roman"/>
                      <w:sz w:val="24"/>
                      <w:szCs w:val="24"/>
                    </w:rPr>
                    <w:t>EHR</w:t>
                  </w:r>
                </w:p>
              </w:txbxContent>
            </v:textbox>
          </v:shape>
        </w:pict>
      </w:r>
    </w:p>
    <w:p w:rsidR="00BE3F6C" w:rsidRDefault="00BE3F6C" w:rsidP="00843042">
      <w:pPr>
        <w:autoSpaceDE w:val="0"/>
        <w:autoSpaceDN w:val="0"/>
        <w:adjustRightInd w:val="0"/>
        <w:spacing w:after="0" w:line="480" w:lineRule="auto"/>
        <w:jc w:val="both"/>
        <w:rPr>
          <w:rFonts w:ascii="Times New Roman" w:hAnsi="Times New Roman"/>
          <w:sz w:val="24"/>
          <w:szCs w:val="24"/>
        </w:rPr>
      </w:pPr>
      <w:r>
        <w:rPr>
          <w:noProof/>
        </w:rPr>
        <w:pict>
          <v:rect id="_x0000_s1047" style="position:absolute;left:0;text-align:left;margin-left:388.5pt;margin-top:20.15pt;width:80.25pt;height:34.5pt;z-index:251673088">
            <v:textbox>
              <w:txbxContent>
                <w:p w:rsidR="00BE3F6C" w:rsidRPr="007C1E43" w:rsidRDefault="00BE3F6C" w:rsidP="007C1E43">
                  <w:pPr>
                    <w:jc w:val="center"/>
                    <w:rPr>
                      <w:rFonts w:ascii="Times New Roman" w:hAnsi="Times New Roman"/>
                      <w:sz w:val="24"/>
                      <w:szCs w:val="24"/>
                    </w:rPr>
                  </w:pPr>
                  <w:r w:rsidRPr="007C1E43">
                    <w:rPr>
                      <w:rFonts w:ascii="Times New Roman" w:hAnsi="Times New Roman"/>
                      <w:sz w:val="24"/>
                      <w:szCs w:val="24"/>
                    </w:rPr>
                    <w:t>Aggregator</w:t>
                  </w:r>
                </w:p>
              </w:txbxContent>
            </v:textbox>
          </v:rect>
        </w:pict>
      </w:r>
    </w:p>
    <w:p w:rsidR="00BE3F6C" w:rsidRDefault="00BE3F6C" w:rsidP="00843042">
      <w:pPr>
        <w:autoSpaceDE w:val="0"/>
        <w:autoSpaceDN w:val="0"/>
        <w:adjustRightInd w:val="0"/>
        <w:spacing w:after="0" w:line="480" w:lineRule="auto"/>
        <w:jc w:val="both"/>
        <w:rPr>
          <w:rFonts w:ascii="Times New Roman" w:hAnsi="Times New Roman"/>
          <w:sz w:val="24"/>
          <w:szCs w:val="24"/>
        </w:rPr>
      </w:pPr>
      <w:r>
        <w:rPr>
          <w:noProof/>
        </w:rPr>
        <w:pict>
          <v:shape id="_x0000_s1048" type="#_x0000_t32" style="position:absolute;left:0;text-align:left;margin-left:333.75pt;margin-top:36.05pt;width:56.25pt;height:26.2pt;flip:x y;z-index:251680256" o:connectortype="straight">
            <v:stroke startarrow="block" endarrow="block"/>
          </v:shape>
        </w:pict>
      </w:r>
      <w:r>
        <w:rPr>
          <w:noProof/>
        </w:rPr>
        <w:pict>
          <v:rect id="_x0000_s1049" style="position:absolute;left:0;text-align:left;margin-left:388.5pt;margin-top:48.45pt;width:80.25pt;height:34.5pt;z-index:251674112">
            <v:textbox>
              <w:txbxContent>
                <w:p w:rsidR="00BE3F6C" w:rsidRPr="007C1E43" w:rsidRDefault="00BE3F6C" w:rsidP="007C1E43">
                  <w:pPr>
                    <w:jc w:val="center"/>
                    <w:rPr>
                      <w:rFonts w:ascii="Times New Roman" w:hAnsi="Times New Roman"/>
                      <w:sz w:val="24"/>
                      <w:szCs w:val="24"/>
                    </w:rPr>
                  </w:pPr>
                  <w:r w:rsidRPr="007C1E43">
                    <w:rPr>
                      <w:rFonts w:ascii="Times New Roman" w:hAnsi="Times New Roman"/>
                      <w:sz w:val="24"/>
                      <w:szCs w:val="24"/>
                    </w:rPr>
                    <w:t>Doctors</w:t>
                  </w:r>
                </w:p>
              </w:txbxContent>
            </v:textbox>
          </v:rect>
        </w:pict>
      </w:r>
      <w:r>
        <w:rPr>
          <w:noProof/>
        </w:rPr>
        <w:pict>
          <v:shape id="_x0000_s1050" type="#_x0000_t32" style="position:absolute;left:0;text-align:left;margin-left:333.75pt;margin-top:9.8pt;width:54.75pt;height:.05pt;flip:x;z-index:251679232" o:connectortype="straight">
            <v:stroke startarrow="block" endarrow="block"/>
          </v:shape>
        </w:pict>
      </w:r>
    </w:p>
    <w:p w:rsidR="00BE3F6C" w:rsidRDefault="00BE3F6C" w:rsidP="00843042">
      <w:pPr>
        <w:autoSpaceDE w:val="0"/>
        <w:autoSpaceDN w:val="0"/>
        <w:adjustRightInd w:val="0"/>
        <w:spacing w:after="0" w:line="480" w:lineRule="auto"/>
        <w:jc w:val="both"/>
        <w:rPr>
          <w:rFonts w:ascii="Times New Roman" w:hAnsi="Times New Roman"/>
          <w:sz w:val="24"/>
          <w:szCs w:val="24"/>
        </w:rPr>
      </w:pPr>
    </w:p>
    <w:p w:rsidR="00BE3F6C" w:rsidRDefault="00BE3F6C" w:rsidP="00843042">
      <w:pPr>
        <w:autoSpaceDE w:val="0"/>
        <w:autoSpaceDN w:val="0"/>
        <w:adjustRightInd w:val="0"/>
        <w:spacing w:after="0" w:line="480" w:lineRule="auto"/>
        <w:jc w:val="both"/>
        <w:rPr>
          <w:rFonts w:ascii="Times New Roman" w:hAnsi="Times New Roman"/>
          <w:sz w:val="24"/>
          <w:szCs w:val="24"/>
        </w:rPr>
      </w:pPr>
    </w:p>
    <w:p w:rsidR="00BE3F6C" w:rsidRDefault="00BE3F6C" w:rsidP="007C1E43">
      <w:pPr>
        <w:autoSpaceDE w:val="0"/>
        <w:autoSpaceDN w:val="0"/>
        <w:adjustRightInd w:val="0"/>
        <w:spacing w:after="0" w:line="480" w:lineRule="auto"/>
        <w:jc w:val="both"/>
        <w:rPr>
          <w:rFonts w:ascii="Times New Roman" w:hAnsi="Times New Roman"/>
          <w:sz w:val="24"/>
          <w:szCs w:val="24"/>
        </w:rPr>
      </w:pPr>
    </w:p>
    <w:p w:rsidR="00BE3F6C" w:rsidRDefault="00BE3F6C" w:rsidP="007C1E43">
      <w:pPr>
        <w:autoSpaceDE w:val="0"/>
        <w:autoSpaceDN w:val="0"/>
        <w:adjustRightInd w:val="0"/>
        <w:spacing w:after="0" w:line="480" w:lineRule="auto"/>
        <w:jc w:val="both"/>
        <w:rPr>
          <w:rFonts w:ascii="Times New Roman" w:hAnsi="Times New Roman"/>
          <w:sz w:val="24"/>
          <w:szCs w:val="24"/>
        </w:rPr>
      </w:pPr>
    </w:p>
    <w:p w:rsidR="00BE3F6C" w:rsidRPr="003458A8" w:rsidRDefault="00BE3F6C" w:rsidP="003458A8">
      <w:pPr>
        <w:autoSpaceDE w:val="0"/>
        <w:autoSpaceDN w:val="0"/>
        <w:adjustRightInd w:val="0"/>
        <w:spacing w:after="0" w:line="480" w:lineRule="auto"/>
        <w:jc w:val="center"/>
        <w:rPr>
          <w:rFonts w:ascii="Times New Roman" w:hAnsi="Times New Roman"/>
          <w:b/>
          <w:sz w:val="24"/>
          <w:szCs w:val="24"/>
        </w:rPr>
      </w:pPr>
      <w:r w:rsidRPr="003458A8">
        <w:rPr>
          <w:rFonts w:ascii="Times New Roman" w:hAnsi="Times New Roman"/>
          <w:b/>
          <w:sz w:val="24"/>
          <w:szCs w:val="24"/>
        </w:rPr>
        <w:t>Figure 1:  Architecture of PPP Control System</w:t>
      </w:r>
    </w:p>
    <w:p w:rsidR="00BE3F6C" w:rsidRPr="00447044" w:rsidRDefault="00BE3F6C" w:rsidP="00447044">
      <w:pPr>
        <w:pStyle w:val="ListParagraph"/>
        <w:autoSpaceDE w:val="0"/>
        <w:autoSpaceDN w:val="0"/>
        <w:adjustRightInd w:val="0"/>
        <w:spacing w:after="0" w:line="480" w:lineRule="auto"/>
        <w:ind w:left="0"/>
        <w:jc w:val="both"/>
        <w:rPr>
          <w:rFonts w:ascii="Times New Roman" w:hAnsi="Times New Roman"/>
          <w:b/>
          <w:sz w:val="28"/>
          <w:szCs w:val="28"/>
        </w:rPr>
      </w:pPr>
      <w:r>
        <w:rPr>
          <w:rFonts w:ascii="Times New Roman" w:hAnsi="Times New Roman"/>
          <w:b/>
          <w:sz w:val="24"/>
          <w:szCs w:val="24"/>
        </w:rPr>
        <w:t>4.1. Personal Privacy Policy Specification Module</w:t>
      </w:r>
    </w:p>
    <w:p w:rsidR="00BE3F6C" w:rsidRPr="00FA2A81" w:rsidRDefault="00BE3F6C" w:rsidP="004D7A07">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We propose</w:t>
      </w:r>
      <w:r w:rsidRPr="00FA2A81">
        <w:rPr>
          <w:rFonts w:ascii="Times New Roman" w:hAnsi="Times New Roman"/>
          <w:sz w:val="24"/>
          <w:szCs w:val="24"/>
        </w:rPr>
        <w:t xml:space="preserve"> to develop a Personal Privacy Policy Module which allows u</w:t>
      </w:r>
      <w:r>
        <w:rPr>
          <w:rFonts w:ascii="Times New Roman" w:hAnsi="Times New Roman"/>
          <w:sz w:val="24"/>
          <w:szCs w:val="24"/>
        </w:rPr>
        <w:t>sers to share their EHR</w:t>
      </w:r>
      <w:r w:rsidRPr="00FA2A81">
        <w:rPr>
          <w:rFonts w:ascii="Times New Roman" w:hAnsi="Times New Roman"/>
          <w:sz w:val="24"/>
          <w:szCs w:val="24"/>
        </w:rPr>
        <w:t xml:space="preserve"> with their own personal settings. One of the major tool that module will consist of is privacy policy specification tool. With the help of privacy policy specification tool user can explicitly mention which data of his should be protected, who can access his data except him, when can his data be accessed-under what circumstances and condition. Also, user can specify what should be done with his data in case of emergency, even a user can ask for a notification whenever his data is been access by someone.</w:t>
      </w:r>
      <w:r>
        <w:rPr>
          <w:rFonts w:ascii="Times New Roman" w:hAnsi="Times New Roman"/>
          <w:sz w:val="24"/>
          <w:szCs w:val="24"/>
        </w:rPr>
        <w:t xml:space="preserve"> See figure 2. </w:t>
      </w:r>
    </w:p>
    <w:p w:rsidR="00BE3F6C" w:rsidRDefault="00BE3F6C" w:rsidP="004D7A07">
      <w:pPr>
        <w:autoSpaceDE w:val="0"/>
        <w:autoSpaceDN w:val="0"/>
        <w:adjustRightInd w:val="0"/>
        <w:spacing w:after="0" w:line="480" w:lineRule="auto"/>
        <w:jc w:val="both"/>
        <w:rPr>
          <w:rFonts w:ascii="Times New Roman" w:hAnsi="Times New Roman"/>
          <w:sz w:val="24"/>
          <w:szCs w:val="24"/>
        </w:rPr>
      </w:pPr>
      <w:r w:rsidRPr="00FA2A81">
        <w:rPr>
          <w:rFonts w:ascii="Times New Roman" w:hAnsi="Times New Roman"/>
          <w:sz w:val="24"/>
          <w:szCs w:val="24"/>
        </w:rPr>
        <w:t>Another tool that module will have is privacy policy modification/update tool. With the help of this tool a user can modify or update or change his previous personal policy settings.</w:t>
      </w:r>
    </w:p>
    <w:p w:rsidR="00BE3F6C" w:rsidRDefault="00BE3F6C" w:rsidP="00A63C93">
      <w:pPr>
        <w:pStyle w:val="ListParagraph"/>
        <w:autoSpaceDE w:val="0"/>
        <w:autoSpaceDN w:val="0"/>
        <w:adjustRightInd w:val="0"/>
        <w:spacing w:after="0" w:line="480" w:lineRule="auto"/>
        <w:jc w:val="both"/>
        <w:rPr>
          <w:rFonts w:ascii="Times New Roman" w:hAnsi="Times New Roman"/>
          <w:b/>
          <w:sz w:val="28"/>
          <w:szCs w:val="28"/>
        </w:rPr>
      </w:pPr>
      <w:r>
        <w:rPr>
          <w:noProof/>
        </w:rPr>
        <w:pict>
          <v:rect id="_x0000_s1051" style="position:absolute;left:0;text-align:left;margin-left:-8.25pt;margin-top:11.65pt;width:128.25pt;height:27.75pt;z-index:251631104">
            <v:textbox>
              <w:txbxContent>
                <w:p w:rsidR="00BE3F6C" w:rsidRDefault="00BE3F6C" w:rsidP="006C7137">
                  <w:pPr>
                    <w:jc w:val="center"/>
                  </w:pPr>
                  <w:r>
                    <w:t>Personal Health Data</w:t>
                  </w:r>
                </w:p>
              </w:txbxContent>
            </v:textbox>
          </v:rect>
        </w:pict>
      </w:r>
      <w:r>
        <w:rPr>
          <w:noProof/>
        </w:rPr>
        <w:pict>
          <v:rect id="_x0000_s1052" style="position:absolute;left:0;text-align:left;margin-left:209.25pt;margin-top:8.65pt;width:159.75pt;height:145.9pt;z-index:251632128">
            <v:textbox style="mso-next-textbox:#_x0000_s1052">
              <w:txbxContent>
                <w:p w:rsidR="00BE3F6C" w:rsidRDefault="00BE3F6C" w:rsidP="006C7137">
                  <w:pPr>
                    <w:jc w:val="center"/>
                  </w:pPr>
                  <w:r>
                    <w:t>Whom to share with</w:t>
                  </w:r>
                </w:p>
                <w:p w:rsidR="00BE3F6C" w:rsidRDefault="00BE3F6C" w:rsidP="006C7137">
                  <w:pPr>
                    <w:jc w:val="center"/>
                  </w:pPr>
                  <w:r>
                    <w:tab/>
                  </w:r>
                  <w:r>
                    <w:tab/>
                  </w:r>
                  <w:r>
                    <w:tab/>
                  </w:r>
                  <w:r>
                    <w:tab/>
                  </w:r>
                  <w:r>
                    <w:tab/>
                  </w:r>
                  <w:r>
                    <w:tab/>
                  </w:r>
                  <w:r>
                    <w:tab/>
                  </w:r>
                  <w:r>
                    <w:tab/>
                  </w:r>
                  <w:r>
                    <w:tab/>
                  </w:r>
                  <w:r>
                    <w:tab/>
                  </w:r>
                  <w:r>
                    <w:tab/>
                  </w:r>
                  <w:r>
                    <w:tab/>
                  </w:r>
                  <w:r>
                    <w:tab/>
                  </w:r>
                  <w:r>
                    <w:tab/>
                  </w:r>
                  <w:r>
                    <w:tab/>
                  </w:r>
                  <w:r>
                    <w:tab/>
                  </w:r>
                  <w:r>
                    <w:tab/>
                  </w:r>
                </w:p>
              </w:txbxContent>
            </v:textbox>
          </v:rect>
        </w:pict>
      </w:r>
      <w:r>
        <w:rPr>
          <w:noProof/>
        </w:rPr>
        <w:pict>
          <v:shape id="_x0000_s1053" type="#_x0000_t32" style="position:absolute;left:0;text-align:left;margin-left:96pt;margin-top:29.3pt;width:113.25pt;height:33.35pt;flip:y;z-index:251646464" o:connectortype="straight">
            <v:stroke endarrow="block"/>
          </v:shape>
        </w:pict>
      </w:r>
    </w:p>
    <w:p w:rsidR="00BE3F6C" w:rsidRDefault="00BE3F6C" w:rsidP="00A63C93">
      <w:pPr>
        <w:pStyle w:val="ListParagraph"/>
        <w:autoSpaceDE w:val="0"/>
        <w:autoSpaceDN w:val="0"/>
        <w:adjustRightInd w:val="0"/>
        <w:spacing w:after="0" w:line="480" w:lineRule="auto"/>
        <w:jc w:val="both"/>
        <w:rPr>
          <w:rFonts w:ascii="Times New Roman" w:hAnsi="Times New Roman"/>
          <w:b/>
          <w:sz w:val="28"/>
          <w:szCs w:val="28"/>
        </w:rPr>
      </w:pPr>
      <w:r>
        <w:rPr>
          <w:noProof/>
        </w:rPr>
        <w:pict>
          <v:shape id="_x0000_s1054" type="#_x0000_t32" style="position:absolute;left:0;text-align:left;margin-left:43.6pt;margin-top:7.2pt;width:0;height:19.5pt;flip:y;z-index:251685376" o:connectortype="straight">
            <v:stroke endarrow="block"/>
          </v:shape>
        </w:pict>
      </w:r>
      <w:r>
        <w:rPr>
          <w:noProof/>
        </w:rPr>
        <w:pict>
          <v:rect id="_x0000_s1055" style="position:absolute;left:0;text-align:left;margin-left:-4.5pt;margin-top:26.7pt;width:100.5pt;height:27.75pt;z-index:251630080">
            <v:textbox style="mso-next-textbox:#_x0000_s1055">
              <w:txbxContent>
                <w:p w:rsidR="00BE3F6C" w:rsidRDefault="00BE3F6C" w:rsidP="00A63C93">
                  <w:pPr>
                    <w:jc w:val="center"/>
                  </w:pPr>
                  <w:r>
                    <w:t>USER</w:t>
                  </w:r>
                </w:p>
              </w:txbxContent>
            </v:textbox>
          </v:rect>
        </w:pict>
      </w:r>
      <w:r>
        <w:rPr>
          <w:noProof/>
        </w:rPr>
        <w:pict>
          <v:rect id="_x0000_s1056" style="position:absolute;left:0;text-align:left;margin-left:232.5pt;margin-top:7.2pt;width:108pt;height:39pt;z-index:251633152">
            <v:textbox style="mso-next-textbox:#_x0000_s1056">
              <w:txbxContent>
                <w:p w:rsidR="00BE3F6C" w:rsidRDefault="00BE3F6C">
                  <w:r>
                    <w:t>Doctor  - General Physician</w:t>
                  </w:r>
                </w:p>
              </w:txbxContent>
            </v:textbox>
          </v:rect>
        </w:pict>
      </w:r>
    </w:p>
    <w:p w:rsidR="00BE3F6C" w:rsidRDefault="00BE3F6C" w:rsidP="006C7137">
      <w:pPr>
        <w:pStyle w:val="ListParagraph"/>
        <w:autoSpaceDE w:val="0"/>
        <w:autoSpaceDN w:val="0"/>
        <w:adjustRightInd w:val="0"/>
        <w:spacing w:after="0" w:line="480" w:lineRule="auto"/>
        <w:ind w:left="3600"/>
        <w:jc w:val="both"/>
        <w:rPr>
          <w:rFonts w:ascii="Times New Roman" w:hAnsi="Times New Roman"/>
          <w:b/>
          <w:sz w:val="28"/>
          <w:szCs w:val="28"/>
        </w:rPr>
      </w:pPr>
      <w:r>
        <w:rPr>
          <w:noProof/>
        </w:rPr>
        <w:pict>
          <v:shape id="_x0000_s1057" type="#_x0000_t32" style="position:absolute;left:0;text-align:left;margin-left:43.6pt;margin-top:22.25pt;width:.05pt;height:32.7pt;z-index:251649536" o:connectortype="straight">
            <v:stroke endarrow="block"/>
          </v:shape>
        </w:pict>
      </w:r>
      <w:r>
        <w:rPr>
          <w:noProof/>
        </w:rPr>
        <w:pict>
          <v:shape id="_x0000_s1058" type="#_x0000_t32" style="position:absolute;left:0;text-align:left;margin-left:96pt;margin-top:7.25pt;width:109.5pt;height:137.25pt;z-index:251648512" o:connectortype="straight">
            <v:stroke endarrow="block"/>
          </v:shape>
        </w:pict>
      </w:r>
      <w:r>
        <w:rPr>
          <w:noProof/>
        </w:rPr>
        <w:pict>
          <v:shape id="_x0000_s1059" type="#_x0000_t32" style="position:absolute;left:0;text-align:left;margin-left:96pt;margin-top:2pt;width:113.25pt;height:52.95pt;z-index:251647488" o:connectortype="straight">
            <v:stroke endarrow="block"/>
          </v:shape>
        </w:pict>
      </w:r>
      <w:r>
        <w:rPr>
          <w:noProof/>
        </w:rPr>
        <w:pict>
          <v:rect id="_x0000_s1060" style="position:absolute;left:0;text-align:left;margin-left:228.75pt;margin-top:22.25pt;width:108pt;height:27.75pt;z-index:251634176">
            <v:textbox>
              <w:txbxContent>
                <w:p w:rsidR="00BE3F6C" w:rsidRDefault="00BE3F6C">
                  <w:r>
                    <w:t>Doctor - Specialist</w:t>
                  </w:r>
                </w:p>
              </w:txbxContent>
            </v:textbox>
          </v:rect>
        </w:pict>
      </w:r>
      <w:r>
        <w:rPr>
          <w:rFonts w:ascii="Times New Roman" w:hAnsi="Times New Roman"/>
          <w:b/>
          <w:sz w:val="28"/>
          <w:szCs w:val="28"/>
        </w:rPr>
        <w:t xml:space="preserve">        </w:t>
      </w:r>
    </w:p>
    <w:p w:rsidR="00BE3F6C" w:rsidRDefault="00BE3F6C" w:rsidP="00A63C93">
      <w:pPr>
        <w:pStyle w:val="ListParagraph"/>
        <w:autoSpaceDE w:val="0"/>
        <w:autoSpaceDN w:val="0"/>
        <w:adjustRightInd w:val="0"/>
        <w:spacing w:after="0" w:line="480" w:lineRule="auto"/>
        <w:jc w:val="both"/>
        <w:rPr>
          <w:rFonts w:ascii="Times New Roman" w:hAnsi="Times New Roman"/>
          <w:b/>
          <w:sz w:val="28"/>
          <w:szCs w:val="28"/>
        </w:rPr>
      </w:pPr>
      <w:r>
        <w:rPr>
          <w:noProof/>
        </w:rPr>
        <w:pict>
          <v:rect id="_x0000_s1061" style="position:absolute;left:0;text-align:left;margin-left:-21pt;margin-top:22.75pt;width:133.5pt;height:188.25pt;z-index:251641344">
            <v:textbox>
              <w:txbxContent>
                <w:p w:rsidR="00BE3F6C" w:rsidRDefault="00BE3F6C" w:rsidP="004E168D">
                  <w:pPr>
                    <w:jc w:val="center"/>
                  </w:pPr>
                  <w:r>
                    <w:t>Reports</w:t>
                  </w:r>
                </w:p>
              </w:txbxContent>
            </v:textbox>
          </v:rect>
        </w:pict>
      </w:r>
      <w:r>
        <w:rPr>
          <w:noProof/>
        </w:rPr>
        <w:pict>
          <v:rect id="_x0000_s1062" style="position:absolute;left:0;text-align:left;margin-left:228.75pt;margin-top:28.3pt;width:108pt;height:23.25pt;z-index:251635200">
            <v:textbox>
              <w:txbxContent>
                <w:p w:rsidR="00BE3F6C" w:rsidRDefault="00BE3F6C">
                  <w:r>
                    <w:t>Some extra tools</w:t>
                  </w:r>
                </w:p>
              </w:txbxContent>
            </v:textbox>
          </v:rect>
        </w:pict>
      </w:r>
    </w:p>
    <w:p w:rsidR="00BE3F6C" w:rsidRDefault="00BE3F6C" w:rsidP="00A63C93">
      <w:pPr>
        <w:pStyle w:val="ListParagraph"/>
        <w:autoSpaceDE w:val="0"/>
        <w:autoSpaceDN w:val="0"/>
        <w:adjustRightInd w:val="0"/>
        <w:spacing w:after="0" w:line="480" w:lineRule="auto"/>
        <w:jc w:val="both"/>
        <w:rPr>
          <w:rFonts w:ascii="Times New Roman" w:hAnsi="Times New Roman"/>
          <w:b/>
          <w:sz w:val="28"/>
          <w:szCs w:val="28"/>
        </w:rPr>
      </w:pPr>
      <w:r>
        <w:rPr>
          <w:noProof/>
        </w:rPr>
        <w:pict>
          <v:rect id="_x0000_s1063" style="position:absolute;left:0;text-align:left;margin-left:-8.25pt;margin-top:14.1pt;width:99.75pt;height:27.75pt;z-index:251642368">
            <v:textbox>
              <w:txbxContent>
                <w:p w:rsidR="00BE3F6C" w:rsidRDefault="00BE3F6C" w:rsidP="004E168D">
                  <w:pPr>
                    <w:jc w:val="center"/>
                  </w:pPr>
                  <w:r>
                    <w:t>Weekly</w:t>
                  </w:r>
                </w:p>
              </w:txbxContent>
            </v:textbox>
          </v:rect>
        </w:pict>
      </w:r>
    </w:p>
    <w:p w:rsidR="00BE3F6C" w:rsidRDefault="00BE3F6C" w:rsidP="00A63C93">
      <w:pPr>
        <w:pStyle w:val="ListParagraph"/>
        <w:autoSpaceDE w:val="0"/>
        <w:autoSpaceDN w:val="0"/>
        <w:adjustRightInd w:val="0"/>
        <w:spacing w:after="0" w:line="480" w:lineRule="auto"/>
        <w:jc w:val="both"/>
        <w:rPr>
          <w:rFonts w:ascii="Times New Roman" w:hAnsi="Times New Roman"/>
          <w:b/>
          <w:sz w:val="28"/>
          <w:szCs w:val="28"/>
        </w:rPr>
      </w:pPr>
      <w:r>
        <w:rPr>
          <w:noProof/>
        </w:rPr>
        <w:pict>
          <v:rect id="_x0000_s1064" style="position:absolute;left:0;text-align:left;margin-left:-8.25pt;margin-top:26.15pt;width:99.75pt;height:23.3pt;z-index:251643392">
            <v:textbox>
              <w:txbxContent>
                <w:p w:rsidR="00BE3F6C" w:rsidRDefault="00BE3F6C" w:rsidP="004E168D">
                  <w:pPr>
                    <w:jc w:val="center"/>
                  </w:pPr>
                  <w:r>
                    <w:t>Monthly</w:t>
                  </w:r>
                </w:p>
              </w:txbxContent>
            </v:textbox>
          </v:rect>
        </w:pict>
      </w:r>
      <w:r>
        <w:rPr>
          <w:noProof/>
        </w:rPr>
        <w:pict>
          <v:rect id="_x0000_s1065" style="position:absolute;left:0;text-align:left;margin-left:205.5pt;margin-top:5.15pt;width:163.5pt;height:151.5pt;z-index:251636224">
            <v:textbox>
              <w:txbxContent>
                <w:p w:rsidR="00BE3F6C" w:rsidRDefault="00BE3F6C" w:rsidP="001A0069">
                  <w:pPr>
                    <w:jc w:val="center"/>
                  </w:pPr>
                  <w:r>
                    <w:t>Situation</w:t>
                  </w:r>
                </w:p>
              </w:txbxContent>
            </v:textbox>
          </v:rect>
        </w:pict>
      </w:r>
      <w:r>
        <w:rPr>
          <w:noProof/>
        </w:rPr>
        <w:pict>
          <v:rect id="_x0000_s1066" style="position:absolute;left:0;text-align:left;margin-left:223.5pt;margin-top:26.15pt;width:124.5pt;height:21.75pt;z-index:251637248">
            <v:textbox>
              <w:txbxContent>
                <w:p w:rsidR="00BE3F6C" w:rsidRDefault="00BE3F6C" w:rsidP="001A0069">
                  <w:pPr>
                    <w:jc w:val="center"/>
                  </w:pPr>
                  <w:r>
                    <w:t>Emergency</w:t>
                  </w:r>
                </w:p>
              </w:txbxContent>
            </v:textbox>
          </v:rect>
        </w:pict>
      </w:r>
    </w:p>
    <w:p w:rsidR="00BE3F6C" w:rsidRDefault="00BE3F6C" w:rsidP="00A63C93">
      <w:pPr>
        <w:pStyle w:val="ListParagraph"/>
        <w:autoSpaceDE w:val="0"/>
        <w:autoSpaceDN w:val="0"/>
        <w:adjustRightInd w:val="0"/>
        <w:spacing w:after="0" w:line="480" w:lineRule="auto"/>
        <w:jc w:val="both"/>
        <w:rPr>
          <w:rFonts w:ascii="Times New Roman" w:hAnsi="Times New Roman"/>
          <w:b/>
          <w:sz w:val="28"/>
          <w:szCs w:val="28"/>
        </w:rPr>
      </w:pPr>
      <w:r>
        <w:rPr>
          <w:noProof/>
        </w:rPr>
        <w:pict>
          <v:rect id="_x0000_s1067" style="position:absolute;left:0;text-align:left;margin-left:-8.25pt;margin-top:30pt;width:99.75pt;height:24.8pt;z-index:251644416">
            <v:textbox>
              <w:txbxContent>
                <w:p w:rsidR="00BE3F6C" w:rsidRDefault="00BE3F6C" w:rsidP="004E168D">
                  <w:pPr>
                    <w:jc w:val="center"/>
                  </w:pPr>
                  <w:r>
                    <w:t>Yearly</w:t>
                  </w:r>
                </w:p>
              </w:txbxContent>
            </v:textbox>
          </v:rect>
        </w:pict>
      </w:r>
      <w:r>
        <w:rPr>
          <w:noProof/>
        </w:rPr>
        <w:pict>
          <v:rect id="_x0000_s1068" style="position:absolute;left:0;text-align:left;margin-left:223.5pt;margin-top:30pt;width:124.5pt;height:20.95pt;z-index:251638272">
            <v:textbox>
              <w:txbxContent>
                <w:p w:rsidR="00BE3F6C" w:rsidRDefault="00BE3F6C" w:rsidP="001A0069">
                  <w:pPr>
                    <w:jc w:val="center"/>
                  </w:pPr>
                  <w:r>
                    <w:t>Police</w:t>
                  </w:r>
                </w:p>
              </w:txbxContent>
            </v:textbox>
          </v:rect>
        </w:pict>
      </w:r>
    </w:p>
    <w:p w:rsidR="00BE3F6C" w:rsidRDefault="00BE3F6C" w:rsidP="00A63C93">
      <w:pPr>
        <w:pStyle w:val="ListParagraph"/>
        <w:autoSpaceDE w:val="0"/>
        <w:autoSpaceDN w:val="0"/>
        <w:adjustRightInd w:val="0"/>
        <w:spacing w:after="0" w:line="480" w:lineRule="auto"/>
        <w:jc w:val="both"/>
        <w:rPr>
          <w:rFonts w:ascii="Times New Roman" w:hAnsi="Times New Roman"/>
          <w:b/>
          <w:sz w:val="28"/>
          <w:szCs w:val="28"/>
        </w:rPr>
      </w:pPr>
      <w:r>
        <w:rPr>
          <w:noProof/>
        </w:rPr>
        <w:pict>
          <v:rect id="_x0000_s1069" style="position:absolute;left:0;text-align:left;margin-left:223.5pt;margin-top:30.05pt;width:124.5pt;height:27.75pt;z-index:251639296">
            <v:textbox>
              <w:txbxContent>
                <w:p w:rsidR="00BE3F6C" w:rsidRDefault="00BE3F6C" w:rsidP="00900F95">
                  <w:pPr>
                    <w:jc w:val="center"/>
                  </w:pPr>
                  <w:r>
                    <w:t>Insurance</w:t>
                  </w:r>
                </w:p>
              </w:txbxContent>
            </v:textbox>
          </v:rect>
        </w:pict>
      </w:r>
    </w:p>
    <w:p w:rsidR="00BE3F6C" w:rsidRDefault="00BE3F6C" w:rsidP="00A63C93">
      <w:pPr>
        <w:pStyle w:val="ListParagraph"/>
        <w:autoSpaceDE w:val="0"/>
        <w:autoSpaceDN w:val="0"/>
        <w:adjustRightInd w:val="0"/>
        <w:spacing w:after="0" w:line="480" w:lineRule="auto"/>
        <w:jc w:val="both"/>
        <w:rPr>
          <w:rFonts w:ascii="Times New Roman" w:hAnsi="Times New Roman"/>
          <w:b/>
          <w:sz w:val="28"/>
          <w:szCs w:val="28"/>
        </w:rPr>
      </w:pPr>
      <w:r>
        <w:rPr>
          <w:noProof/>
        </w:rPr>
        <w:pict>
          <v:rect id="_x0000_s1070" style="position:absolute;left:0;text-align:left;margin-left:-8.25pt;margin-top:9.55pt;width:99.75pt;height:24pt;z-index:251645440">
            <v:textbox>
              <w:txbxContent>
                <w:p w:rsidR="00BE3F6C" w:rsidRDefault="00BE3F6C" w:rsidP="004E168D">
                  <w:pPr>
                    <w:jc w:val="center"/>
                  </w:pPr>
                  <w:r>
                    <w:t>Online Check</w:t>
                  </w:r>
                </w:p>
              </w:txbxContent>
            </v:textbox>
          </v:rect>
        </w:pict>
      </w:r>
    </w:p>
    <w:p w:rsidR="00BE3F6C" w:rsidRDefault="00BE3F6C" w:rsidP="00A63C93">
      <w:pPr>
        <w:pStyle w:val="ListParagraph"/>
        <w:autoSpaceDE w:val="0"/>
        <w:autoSpaceDN w:val="0"/>
        <w:adjustRightInd w:val="0"/>
        <w:spacing w:after="0" w:line="480" w:lineRule="auto"/>
        <w:jc w:val="both"/>
        <w:rPr>
          <w:rFonts w:ascii="Times New Roman" w:hAnsi="Times New Roman"/>
          <w:b/>
          <w:sz w:val="28"/>
          <w:szCs w:val="28"/>
        </w:rPr>
      </w:pPr>
      <w:r>
        <w:rPr>
          <w:noProof/>
        </w:rPr>
        <w:pict>
          <v:rect id="_x0000_s1071" style="position:absolute;left:0;text-align:left;margin-left:223.5pt;margin-top:1.35pt;width:124.5pt;height:20.25pt;z-index:251640320">
            <v:textbox>
              <w:txbxContent>
                <w:p w:rsidR="00BE3F6C" w:rsidRDefault="00BE3F6C">
                  <w:r>
                    <w:t>Some extra tools</w:t>
                  </w:r>
                </w:p>
              </w:txbxContent>
            </v:textbox>
          </v:rect>
        </w:pict>
      </w:r>
    </w:p>
    <w:p w:rsidR="00BE3F6C" w:rsidRDefault="00BE3F6C" w:rsidP="00A63C93">
      <w:pPr>
        <w:pStyle w:val="ListParagraph"/>
        <w:autoSpaceDE w:val="0"/>
        <w:autoSpaceDN w:val="0"/>
        <w:adjustRightInd w:val="0"/>
        <w:spacing w:after="0" w:line="480" w:lineRule="auto"/>
        <w:jc w:val="both"/>
        <w:rPr>
          <w:rFonts w:ascii="Times New Roman" w:hAnsi="Times New Roman"/>
          <w:b/>
          <w:sz w:val="28"/>
          <w:szCs w:val="28"/>
        </w:rPr>
      </w:pPr>
    </w:p>
    <w:p w:rsidR="00BE3F6C" w:rsidRPr="002F21EB" w:rsidRDefault="00BE3F6C" w:rsidP="00FE366E">
      <w:pPr>
        <w:autoSpaceDE w:val="0"/>
        <w:autoSpaceDN w:val="0"/>
        <w:adjustRightInd w:val="0"/>
        <w:spacing w:after="0" w:line="480" w:lineRule="auto"/>
        <w:jc w:val="center"/>
        <w:rPr>
          <w:rFonts w:ascii="Times New Roman" w:hAnsi="Times New Roman"/>
          <w:b/>
          <w:sz w:val="24"/>
          <w:szCs w:val="24"/>
        </w:rPr>
      </w:pPr>
      <w:r w:rsidRPr="002F21EB">
        <w:rPr>
          <w:rFonts w:ascii="Times New Roman" w:hAnsi="Times New Roman"/>
          <w:b/>
          <w:sz w:val="24"/>
          <w:szCs w:val="24"/>
        </w:rPr>
        <w:t>Figure 2: Personal Privacy Policy Specification Module</w:t>
      </w:r>
    </w:p>
    <w:p w:rsidR="00BE3F6C" w:rsidRDefault="00BE3F6C" w:rsidP="009B0350">
      <w:pPr>
        <w:autoSpaceDE w:val="0"/>
        <w:autoSpaceDN w:val="0"/>
        <w:adjustRightInd w:val="0"/>
        <w:spacing w:after="0" w:line="480" w:lineRule="auto"/>
        <w:jc w:val="both"/>
        <w:rPr>
          <w:rFonts w:ascii="Times New Roman" w:hAnsi="Times New Roman"/>
          <w:sz w:val="28"/>
          <w:szCs w:val="28"/>
        </w:rPr>
      </w:pPr>
      <w:r w:rsidRPr="00B661F0">
        <w:rPr>
          <w:rFonts w:ascii="Times New Roman" w:hAnsi="Times New Roman"/>
          <w:sz w:val="24"/>
          <w:szCs w:val="24"/>
        </w:rPr>
        <w:t>The client tools for PPP specification will be developed with a Web interface as well as a mobile interface. This client tools will communicate with the server specification processing to interface with the policy database</w:t>
      </w:r>
      <w:r w:rsidRPr="009B0350">
        <w:rPr>
          <w:rFonts w:ascii="Times New Roman" w:hAnsi="Times New Roman"/>
          <w:sz w:val="28"/>
          <w:szCs w:val="28"/>
        </w:rPr>
        <w:t xml:space="preserve">. </w:t>
      </w:r>
    </w:p>
    <w:p w:rsidR="00BE3F6C" w:rsidRPr="008E73BE" w:rsidRDefault="00BE3F6C" w:rsidP="00B661F0">
      <w:pPr>
        <w:pStyle w:val="ListParagraph"/>
        <w:numPr>
          <w:ilvl w:val="1"/>
          <w:numId w:val="19"/>
        </w:numPr>
        <w:autoSpaceDE w:val="0"/>
        <w:autoSpaceDN w:val="0"/>
        <w:adjustRightInd w:val="0"/>
        <w:spacing w:after="0" w:line="480" w:lineRule="auto"/>
        <w:rPr>
          <w:rFonts w:ascii="Times New Roman" w:hAnsi="Times New Roman"/>
          <w:b/>
          <w:sz w:val="24"/>
          <w:szCs w:val="24"/>
        </w:rPr>
      </w:pPr>
      <w:r w:rsidRPr="008E73BE">
        <w:rPr>
          <w:rFonts w:ascii="Times New Roman" w:hAnsi="Times New Roman"/>
          <w:b/>
          <w:sz w:val="24"/>
          <w:szCs w:val="24"/>
        </w:rPr>
        <w:t>Privacy Policy Enforcement Protocol</w:t>
      </w:r>
    </w:p>
    <w:p w:rsidR="00BE3F6C" w:rsidRPr="00B33050" w:rsidRDefault="00BE3F6C" w:rsidP="00B661F0">
      <w:pPr>
        <w:autoSpaceDE w:val="0"/>
        <w:autoSpaceDN w:val="0"/>
        <w:adjustRightInd w:val="0"/>
        <w:spacing w:after="0" w:line="480" w:lineRule="auto"/>
        <w:rPr>
          <w:rFonts w:ascii="Times New Roman" w:hAnsi="Times New Roman"/>
          <w:sz w:val="24"/>
          <w:szCs w:val="24"/>
        </w:rPr>
      </w:pPr>
      <w:r w:rsidRPr="00B33050">
        <w:rPr>
          <w:rFonts w:ascii="Times New Roman" w:hAnsi="Times New Roman"/>
          <w:sz w:val="24"/>
          <w:szCs w:val="24"/>
        </w:rPr>
        <w:t>We will model a privacy policy enforcement model.  When a request by a EHR data consumer (covered entities, applications, 3</w:t>
      </w:r>
      <w:r w:rsidRPr="00B33050">
        <w:rPr>
          <w:rFonts w:ascii="Times New Roman" w:hAnsi="Times New Roman"/>
          <w:sz w:val="24"/>
          <w:szCs w:val="24"/>
          <w:vertAlign w:val="superscript"/>
        </w:rPr>
        <w:t>rd</w:t>
      </w:r>
      <w:r w:rsidRPr="00B33050">
        <w:rPr>
          <w:rFonts w:ascii="Times New Roman" w:hAnsi="Times New Roman"/>
          <w:sz w:val="24"/>
          <w:szCs w:val="24"/>
        </w:rPr>
        <w:t xml:space="preserve"> party data processing programs, etc.) is made to EHR, the EHR owner (e.g. clinicians or hospitals) will look up the PPP to make sure the requester is allowed to access the requested data. The PPP owner (patient) need to register its PPP URI at the EHR data holder.  The lookup utility communicates with the PPP to check the PPP policies before it releases the data.   We plan to develop the details of this protocol in the project. </w:t>
      </w:r>
    </w:p>
    <w:p w:rsidR="00BE3F6C" w:rsidRPr="008210A7" w:rsidRDefault="00BE3F6C" w:rsidP="00B661F0">
      <w:pPr>
        <w:pStyle w:val="ListParagraph"/>
        <w:numPr>
          <w:ilvl w:val="1"/>
          <w:numId w:val="19"/>
        </w:numPr>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 xml:space="preserve"> Disclosure Notification Module</w:t>
      </w:r>
    </w:p>
    <w:p w:rsidR="00BE3F6C" w:rsidRDefault="00BE3F6C" w:rsidP="00B661F0">
      <w:pPr>
        <w:autoSpaceDE w:val="0"/>
        <w:autoSpaceDN w:val="0"/>
        <w:adjustRightInd w:val="0"/>
        <w:spacing w:after="0" w:line="480" w:lineRule="auto"/>
        <w:jc w:val="both"/>
        <w:rPr>
          <w:rFonts w:ascii="Times New Roman" w:hAnsi="Times New Roman"/>
          <w:sz w:val="24"/>
          <w:szCs w:val="24"/>
        </w:rPr>
      </w:pPr>
      <w:r w:rsidRPr="00FA2A81">
        <w:rPr>
          <w:rFonts w:ascii="Times New Roman" w:hAnsi="Times New Roman"/>
          <w:sz w:val="24"/>
          <w:szCs w:val="24"/>
        </w:rPr>
        <w:t>Whenever a information will be disclosed to a third party for analysis or mashups, a user, whose information is being revealed should be notify. In personal privacy policy tool a user should specify that when and why he should be contact, if  his data is being access. Patients should specify the notification parameters, example if patient’s physician access his data he won’t opt for notification but in other cases of data extraction patient may opt for notification. Also, a user may opt for regular notification alerts it can be weekly or monthly. In this way a user can be assured of his personal data usage.</w:t>
      </w:r>
      <w:r>
        <w:rPr>
          <w:rFonts w:ascii="Times New Roman" w:hAnsi="Times New Roman"/>
          <w:sz w:val="24"/>
          <w:szCs w:val="24"/>
        </w:rPr>
        <w:t xml:space="preserve"> See figure 3.</w:t>
      </w:r>
    </w:p>
    <w:p w:rsidR="00BE3F6C" w:rsidRDefault="00BE3F6C" w:rsidP="004E168D">
      <w:pPr>
        <w:pStyle w:val="ListParagraph"/>
        <w:autoSpaceDE w:val="0"/>
        <w:autoSpaceDN w:val="0"/>
        <w:adjustRightInd w:val="0"/>
        <w:spacing w:after="0" w:line="480" w:lineRule="auto"/>
        <w:ind w:left="1080"/>
        <w:jc w:val="both"/>
        <w:rPr>
          <w:rFonts w:ascii="Times New Roman" w:hAnsi="Times New Roman"/>
          <w:b/>
          <w:sz w:val="28"/>
          <w:szCs w:val="28"/>
        </w:rPr>
      </w:pPr>
      <w:r>
        <w:rPr>
          <w:noProof/>
        </w:rPr>
        <w:pict>
          <v:shape id="_x0000_s1072" type="#_x0000_t32" style="position:absolute;left:0;text-align:left;margin-left:103.5pt;margin-top:28.55pt;width:95.25pt;height:48pt;z-index:251655680" o:connectortype="straight">
            <v:stroke endarrow="block"/>
          </v:shape>
        </w:pict>
      </w:r>
      <w:r>
        <w:rPr>
          <w:noProof/>
        </w:rPr>
        <w:pict>
          <v:rect id="_x0000_s1073" style="position:absolute;left:0;text-align:left;margin-left:12pt;margin-top:16.55pt;width:91.5pt;height:24pt;z-index:251650560">
            <v:textbox>
              <w:txbxContent>
                <w:p w:rsidR="00BE3F6C" w:rsidRDefault="00BE3F6C" w:rsidP="00181614">
                  <w:pPr>
                    <w:jc w:val="center"/>
                  </w:pPr>
                  <w:r>
                    <w:t>Doctor</w:t>
                  </w:r>
                </w:p>
              </w:txbxContent>
            </v:textbox>
          </v:rect>
        </w:pict>
      </w:r>
    </w:p>
    <w:p w:rsidR="00BE3F6C" w:rsidRDefault="00BE3F6C" w:rsidP="004E168D">
      <w:pPr>
        <w:pStyle w:val="ListParagraph"/>
        <w:autoSpaceDE w:val="0"/>
        <w:autoSpaceDN w:val="0"/>
        <w:adjustRightInd w:val="0"/>
        <w:spacing w:after="0" w:line="480" w:lineRule="auto"/>
        <w:ind w:left="1080"/>
        <w:jc w:val="both"/>
        <w:rPr>
          <w:rFonts w:ascii="Times New Roman" w:hAnsi="Times New Roman"/>
          <w:b/>
          <w:sz w:val="28"/>
          <w:szCs w:val="28"/>
        </w:rPr>
      </w:pPr>
      <w:r>
        <w:rPr>
          <w:noProof/>
        </w:rPr>
        <w:pict>
          <v:rect id="_x0000_s1074" style="position:absolute;left:0;text-align:left;margin-left:387.75pt;margin-top:31.6pt;width:116.25pt;height:60pt;z-index:251654656">
            <v:textbox>
              <w:txbxContent>
                <w:p w:rsidR="00BE3F6C" w:rsidRDefault="00BE3F6C" w:rsidP="00181614">
                  <w:pPr>
                    <w:jc w:val="center"/>
                  </w:pPr>
                  <w:r>
                    <w:t>Notify Disclosure to Specific User &amp; Deliver Reports</w:t>
                  </w:r>
                </w:p>
                <w:p w:rsidR="00BE3F6C" w:rsidRDefault="00BE3F6C" w:rsidP="00181614"/>
              </w:txbxContent>
            </v:textbox>
          </v:rect>
        </w:pict>
      </w:r>
      <w:r>
        <w:rPr>
          <w:noProof/>
        </w:rPr>
        <w:pict>
          <v:shape id="_x0000_s1075" type="#_x0000_t132" style="position:absolute;left:0;text-align:left;margin-left:198.75pt;margin-top:13.6pt;width:111pt;height:78pt;z-index:251653632">
            <v:textbox>
              <w:txbxContent>
                <w:p w:rsidR="00BE3F6C" w:rsidRDefault="00BE3F6C" w:rsidP="00181614">
                  <w:pPr>
                    <w:jc w:val="center"/>
                  </w:pPr>
                  <w:r>
                    <w:t>Electronic Health Records</w:t>
                  </w:r>
                </w:p>
              </w:txbxContent>
            </v:textbox>
          </v:shape>
        </w:pict>
      </w:r>
    </w:p>
    <w:p w:rsidR="00BE3F6C" w:rsidRDefault="00BE3F6C" w:rsidP="004E168D">
      <w:pPr>
        <w:pStyle w:val="ListParagraph"/>
        <w:autoSpaceDE w:val="0"/>
        <w:autoSpaceDN w:val="0"/>
        <w:adjustRightInd w:val="0"/>
        <w:spacing w:after="0" w:line="480" w:lineRule="auto"/>
        <w:ind w:left="1080"/>
        <w:jc w:val="both"/>
        <w:rPr>
          <w:rFonts w:ascii="Times New Roman" w:hAnsi="Times New Roman"/>
          <w:b/>
          <w:sz w:val="28"/>
          <w:szCs w:val="28"/>
        </w:rPr>
      </w:pPr>
      <w:r>
        <w:rPr>
          <w:noProof/>
        </w:rPr>
        <w:pict>
          <v:shape id="_x0000_s1076" type="#_x0000_t32" style="position:absolute;left:0;text-align:left;margin-left:309.75pt;margin-top:18.15pt;width:78pt;height:0;z-index:251658752" o:connectortype="straight">
            <v:stroke endarrow="block"/>
          </v:shape>
        </w:pict>
      </w:r>
      <w:r>
        <w:rPr>
          <w:noProof/>
        </w:rPr>
        <w:pict>
          <v:shape id="_x0000_s1077" type="#_x0000_t32" style="position:absolute;left:0;text-align:left;margin-left:103.5pt;margin-top:18.15pt;width:95.25pt;height:3pt;z-index:251656704" o:connectortype="straight">
            <v:stroke endarrow="block"/>
          </v:shape>
        </w:pict>
      </w:r>
      <w:r>
        <w:rPr>
          <w:noProof/>
        </w:rPr>
        <w:pict>
          <v:rect id="_x0000_s1078" style="position:absolute;left:0;text-align:left;margin-left:12pt;margin-top:4.65pt;width:91.5pt;height:29.25pt;z-index:251651584">
            <v:textbox>
              <w:txbxContent>
                <w:p w:rsidR="00BE3F6C" w:rsidRDefault="00BE3F6C" w:rsidP="00181614">
                  <w:pPr>
                    <w:jc w:val="center"/>
                  </w:pPr>
                  <w:r>
                    <w:t>Third Party</w:t>
                  </w:r>
                </w:p>
              </w:txbxContent>
            </v:textbox>
          </v:rect>
        </w:pict>
      </w:r>
    </w:p>
    <w:p w:rsidR="00BE3F6C" w:rsidRDefault="00BE3F6C" w:rsidP="004E168D">
      <w:pPr>
        <w:pStyle w:val="ListParagraph"/>
        <w:autoSpaceDE w:val="0"/>
        <w:autoSpaceDN w:val="0"/>
        <w:adjustRightInd w:val="0"/>
        <w:spacing w:after="0" w:line="480" w:lineRule="auto"/>
        <w:ind w:left="1080"/>
        <w:jc w:val="both"/>
        <w:rPr>
          <w:rFonts w:ascii="Times New Roman" w:hAnsi="Times New Roman"/>
          <w:b/>
          <w:sz w:val="28"/>
          <w:szCs w:val="28"/>
        </w:rPr>
      </w:pPr>
      <w:r>
        <w:rPr>
          <w:noProof/>
        </w:rPr>
        <w:pict>
          <v:shape id="_x0000_s1079" type="#_x0000_t32" style="position:absolute;left:0;text-align:left;margin-left:103.5pt;margin-top:1.7pt;width:95.25pt;height:41.25pt;flip:y;z-index:251657728" o:connectortype="straight">
            <v:stroke endarrow="block"/>
          </v:shape>
        </w:pict>
      </w:r>
      <w:r>
        <w:rPr>
          <w:noProof/>
        </w:rPr>
        <w:pict>
          <v:rect id="_x0000_s1080" style="position:absolute;left:0;text-align:left;margin-left:17.25pt;margin-top:30.95pt;width:86.25pt;height:29.25pt;z-index:251652608">
            <v:textbox>
              <w:txbxContent>
                <w:p w:rsidR="00BE3F6C" w:rsidRDefault="00BE3F6C">
                  <w:r>
                    <w:t>Any other User</w:t>
                  </w:r>
                </w:p>
              </w:txbxContent>
            </v:textbox>
          </v:rect>
        </w:pict>
      </w:r>
    </w:p>
    <w:p w:rsidR="00BE3F6C" w:rsidRDefault="00BE3F6C" w:rsidP="004E168D">
      <w:pPr>
        <w:pStyle w:val="ListParagraph"/>
        <w:autoSpaceDE w:val="0"/>
        <w:autoSpaceDN w:val="0"/>
        <w:adjustRightInd w:val="0"/>
        <w:spacing w:after="0" w:line="480" w:lineRule="auto"/>
        <w:ind w:left="1080"/>
        <w:jc w:val="both"/>
        <w:rPr>
          <w:rFonts w:ascii="Times New Roman" w:hAnsi="Times New Roman"/>
          <w:b/>
          <w:sz w:val="28"/>
          <w:szCs w:val="28"/>
        </w:rPr>
      </w:pPr>
    </w:p>
    <w:p w:rsidR="00BE3F6C" w:rsidRPr="00181614" w:rsidRDefault="00BE3F6C" w:rsidP="00B661F0">
      <w:pPr>
        <w:pStyle w:val="ListParagraph"/>
        <w:autoSpaceDE w:val="0"/>
        <w:autoSpaceDN w:val="0"/>
        <w:adjustRightInd w:val="0"/>
        <w:spacing w:after="0" w:line="480" w:lineRule="auto"/>
        <w:ind w:left="1080"/>
        <w:jc w:val="both"/>
        <w:rPr>
          <w:rFonts w:ascii="Times New Roman" w:hAnsi="Times New Roman"/>
          <w:b/>
          <w:sz w:val="24"/>
          <w:szCs w:val="24"/>
        </w:rPr>
      </w:pPr>
      <w:r>
        <w:rPr>
          <w:rFonts w:ascii="Times New Roman" w:hAnsi="Times New Roman"/>
          <w:b/>
          <w:sz w:val="24"/>
          <w:szCs w:val="24"/>
        </w:rPr>
        <w:t>Figure 3</w:t>
      </w:r>
      <w:r w:rsidRPr="00181614">
        <w:rPr>
          <w:rFonts w:ascii="Times New Roman" w:hAnsi="Times New Roman"/>
          <w:b/>
          <w:sz w:val="24"/>
          <w:szCs w:val="24"/>
        </w:rPr>
        <w:t>: Disclosure Notification Module and Auditing, Monitoring &amp; Reports on demand Module</w:t>
      </w:r>
    </w:p>
    <w:p w:rsidR="00BE3F6C" w:rsidRDefault="00BE3F6C" w:rsidP="004E168D">
      <w:pPr>
        <w:pStyle w:val="ListParagraph"/>
        <w:autoSpaceDE w:val="0"/>
        <w:autoSpaceDN w:val="0"/>
        <w:adjustRightInd w:val="0"/>
        <w:spacing w:after="0" w:line="480" w:lineRule="auto"/>
        <w:ind w:left="1080"/>
        <w:jc w:val="both"/>
        <w:rPr>
          <w:rFonts w:ascii="Times New Roman" w:hAnsi="Times New Roman"/>
          <w:b/>
          <w:sz w:val="28"/>
          <w:szCs w:val="28"/>
        </w:rPr>
      </w:pPr>
    </w:p>
    <w:p w:rsidR="00BE3F6C" w:rsidRPr="008210A7" w:rsidRDefault="00BE3F6C" w:rsidP="008210A7">
      <w:pPr>
        <w:pStyle w:val="ListParagraph"/>
        <w:numPr>
          <w:ilvl w:val="1"/>
          <w:numId w:val="19"/>
        </w:numPr>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Auditing and Monitoring the Disclosure and Reports on demand Module</w:t>
      </w:r>
    </w:p>
    <w:p w:rsidR="00BE3F6C" w:rsidRDefault="00BE3F6C" w:rsidP="00662D1F">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Each access of Electronic Health Record of any user will be closely monitored. And information to be disclosed will be according to the Personal Privacy Policy parameters set by the user. Reports generation module will generate report as and when needed by the user. The reports delivery can be weekly, monthly or yearly. Also, user can find all the reports online whenever he/she needs it.</w:t>
      </w:r>
    </w:p>
    <w:p w:rsidR="00BE3F6C" w:rsidRPr="00F057F5" w:rsidRDefault="00BE3F6C" w:rsidP="008210A7">
      <w:pPr>
        <w:pStyle w:val="ListParagraph"/>
        <w:numPr>
          <w:ilvl w:val="1"/>
          <w:numId w:val="19"/>
        </w:numPr>
        <w:autoSpaceDE w:val="0"/>
        <w:autoSpaceDN w:val="0"/>
        <w:adjustRightInd w:val="0"/>
        <w:spacing w:after="0" w:line="480" w:lineRule="auto"/>
        <w:jc w:val="both"/>
        <w:rPr>
          <w:rFonts w:ascii="Times New Roman" w:hAnsi="Times New Roman"/>
          <w:b/>
          <w:sz w:val="24"/>
          <w:szCs w:val="24"/>
        </w:rPr>
      </w:pPr>
      <w:r w:rsidRPr="00F057F5">
        <w:rPr>
          <w:rFonts w:ascii="Times New Roman" w:hAnsi="Times New Roman"/>
          <w:b/>
          <w:sz w:val="24"/>
          <w:szCs w:val="24"/>
        </w:rPr>
        <w:t xml:space="preserve"> Implementation of </w:t>
      </w:r>
      <w:r>
        <w:rPr>
          <w:rFonts w:ascii="Times New Roman" w:hAnsi="Times New Roman"/>
          <w:b/>
          <w:sz w:val="24"/>
          <w:szCs w:val="24"/>
        </w:rPr>
        <w:t>P</w:t>
      </w:r>
      <w:r w:rsidRPr="00F057F5">
        <w:rPr>
          <w:rFonts w:ascii="Times New Roman" w:hAnsi="Times New Roman"/>
          <w:b/>
          <w:sz w:val="24"/>
          <w:szCs w:val="24"/>
        </w:rPr>
        <w:t>rototypes</w:t>
      </w:r>
    </w:p>
    <w:p w:rsidR="00BE3F6C" w:rsidRPr="00594DDE" w:rsidRDefault="00BE3F6C" w:rsidP="009B0350">
      <w:pPr>
        <w:autoSpaceDE w:val="0"/>
        <w:autoSpaceDN w:val="0"/>
        <w:adjustRightInd w:val="0"/>
        <w:spacing w:after="0" w:line="480" w:lineRule="auto"/>
        <w:jc w:val="both"/>
        <w:rPr>
          <w:rFonts w:ascii="Times New Roman" w:hAnsi="Times New Roman"/>
          <w:b/>
          <w:sz w:val="28"/>
          <w:szCs w:val="28"/>
        </w:rPr>
      </w:pPr>
      <w:r w:rsidRPr="00DB6444">
        <w:rPr>
          <w:rFonts w:ascii="Times New Roman" w:hAnsi="Times New Roman"/>
          <w:sz w:val="24"/>
          <w:szCs w:val="24"/>
        </w:rPr>
        <w:t>With the advent of cloud computing as a new computing</w:t>
      </w:r>
      <w:r>
        <w:rPr>
          <w:rFonts w:ascii="Times New Roman" w:hAnsi="Times New Roman"/>
          <w:sz w:val="24"/>
          <w:szCs w:val="24"/>
        </w:rPr>
        <w:t xml:space="preserve"> </w:t>
      </w:r>
      <w:r w:rsidRPr="00DB6444">
        <w:rPr>
          <w:rFonts w:ascii="Times New Roman" w:hAnsi="Times New Roman"/>
          <w:sz w:val="24"/>
          <w:szCs w:val="24"/>
        </w:rPr>
        <w:t>paradigm, flexible services can be transparently provided to</w:t>
      </w:r>
      <w:r>
        <w:rPr>
          <w:rFonts w:ascii="Times New Roman" w:hAnsi="Times New Roman"/>
          <w:sz w:val="24"/>
          <w:szCs w:val="24"/>
        </w:rPr>
        <w:t xml:space="preserve"> </w:t>
      </w:r>
      <w:r w:rsidRPr="00DB6444">
        <w:rPr>
          <w:rFonts w:ascii="Times New Roman" w:hAnsi="Times New Roman"/>
          <w:sz w:val="24"/>
          <w:szCs w:val="24"/>
        </w:rPr>
        <w:t>users or any other third party over the dynamic cloud environment where multiple</w:t>
      </w:r>
      <w:r>
        <w:rPr>
          <w:rFonts w:ascii="Times New Roman" w:hAnsi="Times New Roman"/>
          <w:sz w:val="24"/>
          <w:szCs w:val="24"/>
        </w:rPr>
        <w:t xml:space="preserve"> </w:t>
      </w:r>
      <w:r w:rsidRPr="00DB6444">
        <w:rPr>
          <w:rFonts w:ascii="Times New Roman" w:hAnsi="Times New Roman"/>
          <w:sz w:val="24"/>
          <w:szCs w:val="24"/>
        </w:rPr>
        <w:t>users interact. By tapping into the cloud infrastructure, users</w:t>
      </w:r>
      <w:r>
        <w:rPr>
          <w:rFonts w:ascii="Times New Roman" w:hAnsi="Times New Roman"/>
          <w:sz w:val="24"/>
          <w:szCs w:val="24"/>
        </w:rPr>
        <w:t xml:space="preserve"> </w:t>
      </w:r>
      <w:r w:rsidRPr="00DB6444">
        <w:rPr>
          <w:rFonts w:ascii="Times New Roman" w:hAnsi="Times New Roman"/>
          <w:sz w:val="24"/>
          <w:szCs w:val="24"/>
        </w:rPr>
        <w:t>can gain fast access to applications and</w:t>
      </w:r>
      <w:r>
        <w:rPr>
          <w:rFonts w:ascii="Times New Roman" w:hAnsi="Times New Roman"/>
          <w:sz w:val="24"/>
          <w:szCs w:val="24"/>
        </w:rPr>
        <w:t xml:space="preserve"> </w:t>
      </w:r>
      <w:r w:rsidRPr="00DB6444">
        <w:rPr>
          <w:rFonts w:ascii="Times New Roman" w:hAnsi="Times New Roman"/>
          <w:sz w:val="24"/>
          <w:szCs w:val="24"/>
        </w:rPr>
        <w:t>drastically boost computing resources in a cost-effective way</w:t>
      </w:r>
      <w:r>
        <w:rPr>
          <w:rFonts w:ascii="Times New Roman" w:hAnsi="Times New Roman"/>
          <w:sz w:val="24"/>
          <w:szCs w:val="24"/>
        </w:rPr>
        <w:t xml:space="preserve"> [8]</w:t>
      </w:r>
      <w:r w:rsidRPr="00DB6444">
        <w:rPr>
          <w:rFonts w:ascii="Times New Roman" w:hAnsi="Times New Roman"/>
          <w:sz w:val="24"/>
          <w:szCs w:val="24"/>
        </w:rPr>
        <w:t>.</w:t>
      </w:r>
      <w:r>
        <w:rPr>
          <w:rFonts w:ascii="Times New Roman" w:hAnsi="Times New Roman"/>
          <w:sz w:val="24"/>
          <w:szCs w:val="24"/>
        </w:rPr>
        <w:t xml:space="preserve">  We plan to develop PPP control system and PPP database on a cloud.  The client tools will be developed with Web interface as well as a mobile application that can interact with the server components on the cloud. For mobile applications we may use Android cell phones. </w:t>
      </w:r>
    </w:p>
    <w:p w:rsidR="00BE3F6C" w:rsidRDefault="00BE3F6C" w:rsidP="00594DDE">
      <w:pPr>
        <w:autoSpaceDE w:val="0"/>
        <w:autoSpaceDN w:val="0"/>
        <w:adjustRightInd w:val="0"/>
        <w:spacing w:after="0" w:line="480" w:lineRule="auto"/>
        <w:ind w:left="360"/>
        <w:jc w:val="both"/>
        <w:rPr>
          <w:rFonts w:ascii="Times New Roman" w:hAnsi="Times New Roman"/>
          <w:b/>
          <w:sz w:val="28"/>
          <w:szCs w:val="28"/>
        </w:rPr>
      </w:pPr>
    </w:p>
    <w:p w:rsidR="00BE3F6C" w:rsidRDefault="00BE3F6C" w:rsidP="00594DDE">
      <w:pPr>
        <w:autoSpaceDE w:val="0"/>
        <w:autoSpaceDN w:val="0"/>
        <w:adjustRightInd w:val="0"/>
        <w:spacing w:after="0" w:line="480" w:lineRule="auto"/>
        <w:ind w:left="360"/>
        <w:jc w:val="both"/>
        <w:rPr>
          <w:rFonts w:ascii="Times New Roman" w:hAnsi="Times New Roman"/>
          <w:b/>
          <w:sz w:val="28"/>
          <w:szCs w:val="28"/>
        </w:rPr>
      </w:pPr>
    </w:p>
    <w:p w:rsidR="00BE3F6C" w:rsidRDefault="00BE3F6C" w:rsidP="00594DDE">
      <w:pPr>
        <w:autoSpaceDE w:val="0"/>
        <w:autoSpaceDN w:val="0"/>
        <w:adjustRightInd w:val="0"/>
        <w:spacing w:after="0" w:line="480" w:lineRule="auto"/>
        <w:ind w:left="360"/>
        <w:jc w:val="both"/>
        <w:rPr>
          <w:rFonts w:ascii="Times New Roman" w:hAnsi="Times New Roman"/>
          <w:b/>
          <w:sz w:val="28"/>
          <w:szCs w:val="28"/>
        </w:rPr>
      </w:pPr>
    </w:p>
    <w:p w:rsidR="00BE3F6C" w:rsidRDefault="00BE3F6C" w:rsidP="00594DDE">
      <w:pPr>
        <w:autoSpaceDE w:val="0"/>
        <w:autoSpaceDN w:val="0"/>
        <w:adjustRightInd w:val="0"/>
        <w:spacing w:after="0" w:line="480" w:lineRule="auto"/>
        <w:ind w:left="360"/>
        <w:jc w:val="both"/>
        <w:rPr>
          <w:rFonts w:ascii="Times New Roman" w:hAnsi="Times New Roman"/>
          <w:b/>
          <w:sz w:val="28"/>
          <w:szCs w:val="28"/>
        </w:rPr>
      </w:pPr>
    </w:p>
    <w:p w:rsidR="00BE3F6C" w:rsidRDefault="00BE3F6C" w:rsidP="00594DDE">
      <w:pPr>
        <w:autoSpaceDE w:val="0"/>
        <w:autoSpaceDN w:val="0"/>
        <w:adjustRightInd w:val="0"/>
        <w:spacing w:after="0" w:line="480" w:lineRule="auto"/>
        <w:ind w:left="360"/>
        <w:jc w:val="both"/>
        <w:rPr>
          <w:rFonts w:ascii="Times New Roman" w:hAnsi="Times New Roman"/>
          <w:b/>
          <w:sz w:val="28"/>
          <w:szCs w:val="28"/>
        </w:rPr>
      </w:pPr>
    </w:p>
    <w:p w:rsidR="00BE3F6C" w:rsidRDefault="00BE3F6C" w:rsidP="00594DDE">
      <w:pPr>
        <w:autoSpaceDE w:val="0"/>
        <w:autoSpaceDN w:val="0"/>
        <w:adjustRightInd w:val="0"/>
        <w:spacing w:after="0" w:line="480" w:lineRule="auto"/>
        <w:ind w:left="360"/>
        <w:jc w:val="both"/>
        <w:rPr>
          <w:rFonts w:ascii="Times New Roman" w:hAnsi="Times New Roman"/>
          <w:b/>
          <w:sz w:val="28"/>
          <w:szCs w:val="28"/>
        </w:rPr>
      </w:pPr>
    </w:p>
    <w:p w:rsidR="00BE3F6C" w:rsidRDefault="00BE3F6C" w:rsidP="00594DDE">
      <w:pPr>
        <w:autoSpaceDE w:val="0"/>
        <w:autoSpaceDN w:val="0"/>
        <w:adjustRightInd w:val="0"/>
        <w:spacing w:after="0" w:line="480" w:lineRule="auto"/>
        <w:ind w:left="360"/>
        <w:jc w:val="both"/>
        <w:rPr>
          <w:rFonts w:ascii="Times New Roman" w:hAnsi="Times New Roman"/>
          <w:b/>
          <w:sz w:val="28"/>
          <w:szCs w:val="28"/>
        </w:rPr>
      </w:pPr>
    </w:p>
    <w:p w:rsidR="00BE3F6C" w:rsidRPr="00594DDE" w:rsidRDefault="00BE3F6C" w:rsidP="00594DDE">
      <w:pPr>
        <w:autoSpaceDE w:val="0"/>
        <w:autoSpaceDN w:val="0"/>
        <w:adjustRightInd w:val="0"/>
        <w:spacing w:after="0" w:line="480" w:lineRule="auto"/>
        <w:ind w:left="360"/>
        <w:jc w:val="both"/>
        <w:rPr>
          <w:rFonts w:ascii="Times New Roman" w:hAnsi="Times New Roman"/>
          <w:b/>
          <w:sz w:val="28"/>
          <w:szCs w:val="28"/>
        </w:rPr>
      </w:pPr>
    </w:p>
    <w:p w:rsidR="00BE3F6C" w:rsidRDefault="00BE3F6C" w:rsidP="008210A7">
      <w:pPr>
        <w:pStyle w:val="ListParagraph"/>
        <w:numPr>
          <w:ilvl w:val="0"/>
          <w:numId w:val="19"/>
        </w:numPr>
        <w:autoSpaceDE w:val="0"/>
        <w:autoSpaceDN w:val="0"/>
        <w:adjustRightInd w:val="0"/>
        <w:spacing w:after="0" w:line="480" w:lineRule="auto"/>
        <w:jc w:val="both"/>
        <w:rPr>
          <w:rFonts w:ascii="Times New Roman" w:hAnsi="Times New Roman"/>
          <w:b/>
          <w:sz w:val="28"/>
          <w:szCs w:val="28"/>
        </w:rPr>
      </w:pPr>
      <w:r>
        <w:rPr>
          <w:rFonts w:ascii="Times New Roman" w:hAnsi="Times New Roman"/>
          <w:b/>
          <w:sz w:val="28"/>
          <w:szCs w:val="28"/>
        </w:rPr>
        <w:t>WORK PLAN</w:t>
      </w:r>
    </w:p>
    <w:p w:rsidR="00BE3F6C" w:rsidRPr="00A37C89" w:rsidRDefault="00BE3F6C" w:rsidP="00A37C89">
      <w:pPr>
        <w:pStyle w:val="ListParagraph"/>
        <w:numPr>
          <w:ilvl w:val="1"/>
          <w:numId w:val="21"/>
        </w:numPr>
        <w:autoSpaceDE w:val="0"/>
        <w:autoSpaceDN w:val="0"/>
        <w:adjustRightInd w:val="0"/>
        <w:spacing w:after="0" w:line="480" w:lineRule="auto"/>
        <w:jc w:val="both"/>
        <w:rPr>
          <w:rFonts w:ascii="Times New Roman" w:hAnsi="Times New Roman"/>
          <w:b/>
          <w:sz w:val="24"/>
          <w:szCs w:val="24"/>
        </w:rPr>
      </w:pPr>
      <w:r w:rsidRPr="00A37C89">
        <w:rPr>
          <w:rFonts w:ascii="Times New Roman" w:hAnsi="Times New Roman"/>
          <w:b/>
          <w:sz w:val="24"/>
          <w:szCs w:val="24"/>
        </w:rPr>
        <w:t>Weekly Plan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7128"/>
      </w:tblGrid>
      <w:tr w:rsidR="00BE3F6C" w:rsidRPr="00BB4D60" w:rsidTr="00BB4D60">
        <w:trPr>
          <w:trHeight w:val="432"/>
          <w:jc w:val="center"/>
        </w:trPr>
        <w:tc>
          <w:tcPr>
            <w:tcW w:w="1728" w:type="dxa"/>
            <w:vAlign w:val="center"/>
          </w:tcPr>
          <w:p w:rsidR="00BE3F6C" w:rsidRPr="00BB4D60" w:rsidRDefault="00BE3F6C" w:rsidP="00BB4D60">
            <w:pPr>
              <w:spacing w:before="100" w:beforeAutospacing="1" w:after="100" w:afterAutospacing="1" w:line="480" w:lineRule="auto"/>
              <w:jc w:val="center"/>
              <w:rPr>
                <w:rStyle w:val="Strong"/>
                <w:rFonts w:ascii="Times New Roman" w:hAnsi="Times New Roman"/>
                <w:sz w:val="24"/>
                <w:szCs w:val="24"/>
              </w:rPr>
            </w:pPr>
            <w:r w:rsidRPr="00BB4D60">
              <w:rPr>
                <w:rStyle w:val="Strong"/>
                <w:rFonts w:ascii="Times New Roman" w:hAnsi="Times New Roman"/>
                <w:sz w:val="24"/>
                <w:szCs w:val="24"/>
              </w:rPr>
              <w:t>Week</w:t>
            </w:r>
          </w:p>
        </w:tc>
        <w:tc>
          <w:tcPr>
            <w:tcW w:w="7128" w:type="dxa"/>
            <w:vAlign w:val="center"/>
          </w:tcPr>
          <w:p w:rsidR="00BE3F6C" w:rsidRPr="00BB4D60" w:rsidRDefault="00BE3F6C" w:rsidP="00BB4D60">
            <w:pPr>
              <w:spacing w:before="100" w:beforeAutospacing="1" w:after="100" w:afterAutospacing="1" w:line="480" w:lineRule="auto"/>
              <w:rPr>
                <w:rStyle w:val="Strong"/>
                <w:rFonts w:ascii="Times New Roman" w:hAnsi="Times New Roman"/>
                <w:sz w:val="24"/>
                <w:szCs w:val="24"/>
              </w:rPr>
            </w:pPr>
            <w:r w:rsidRPr="00BB4D60">
              <w:rPr>
                <w:rStyle w:val="Strong"/>
                <w:rFonts w:ascii="Times New Roman" w:hAnsi="Times New Roman"/>
                <w:sz w:val="24"/>
                <w:szCs w:val="24"/>
              </w:rPr>
              <w:t xml:space="preserve">Proposed Weekly Plan </w:t>
            </w:r>
          </w:p>
        </w:tc>
      </w:tr>
      <w:tr w:rsidR="00BE3F6C" w:rsidRPr="00BB4D60" w:rsidTr="00BB4D60">
        <w:trPr>
          <w:trHeight w:val="720"/>
          <w:jc w:val="center"/>
        </w:trPr>
        <w:tc>
          <w:tcPr>
            <w:tcW w:w="1728" w:type="dxa"/>
            <w:vAlign w:val="center"/>
          </w:tcPr>
          <w:p w:rsidR="00BE3F6C" w:rsidRPr="00BB4D60" w:rsidRDefault="00BE3F6C" w:rsidP="00BB4D60">
            <w:pPr>
              <w:spacing w:before="100" w:beforeAutospacing="1" w:after="100" w:afterAutospacing="1" w:line="480" w:lineRule="auto"/>
              <w:jc w:val="center"/>
              <w:rPr>
                <w:rStyle w:val="Strong"/>
                <w:rFonts w:ascii="Times New Roman" w:hAnsi="Times New Roman"/>
                <w:b w:val="0"/>
                <w:sz w:val="24"/>
                <w:szCs w:val="24"/>
              </w:rPr>
            </w:pPr>
            <w:r w:rsidRPr="00BB4D60">
              <w:rPr>
                <w:rStyle w:val="Strong"/>
                <w:rFonts w:ascii="Times New Roman" w:hAnsi="Times New Roman"/>
                <w:b w:val="0"/>
                <w:sz w:val="24"/>
                <w:szCs w:val="24"/>
              </w:rPr>
              <w:t>Week 1</w:t>
            </w:r>
          </w:p>
        </w:tc>
        <w:tc>
          <w:tcPr>
            <w:tcW w:w="7128" w:type="dxa"/>
            <w:vAlign w:val="center"/>
          </w:tcPr>
          <w:p w:rsidR="00BE3F6C" w:rsidRPr="00BB4D60" w:rsidRDefault="00BE3F6C" w:rsidP="00BB4D60">
            <w:pPr>
              <w:spacing w:before="100" w:beforeAutospacing="1" w:after="100" w:afterAutospacing="1" w:line="480" w:lineRule="auto"/>
              <w:rPr>
                <w:rStyle w:val="Strong"/>
                <w:rFonts w:ascii="Times New Roman" w:hAnsi="Times New Roman"/>
                <w:b w:val="0"/>
                <w:sz w:val="24"/>
                <w:szCs w:val="24"/>
              </w:rPr>
            </w:pPr>
            <w:r w:rsidRPr="00BB4D60">
              <w:rPr>
                <w:rFonts w:ascii="Times New Roman" w:hAnsi="Times New Roman"/>
                <w:sz w:val="24"/>
                <w:szCs w:val="24"/>
              </w:rPr>
              <w:t>Design PPP repository Schema: ER Diagram.</w:t>
            </w:r>
          </w:p>
        </w:tc>
      </w:tr>
      <w:tr w:rsidR="00BE3F6C" w:rsidRPr="00BB4D60" w:rsidTr="00BB4D60">
        <w:trPr>
          <w:trHeight w:val="720"/>
          <w:jc w:val="center"/>
        </w:trPr>
        <w:tc>
          <w:tcPr>
            <w:tcW w:w="1728" w:type="dxa"/>
            <w:vAlign w:val="center"/>
          </w:tcPr>
          <w:p w:rsidR="00BE3F6C" w:rsidRPr="00BB4D60" w:rsidRDefault="00BE3F6C" w:rsidP="00BB4D60">
            <w:pPr>
              <w:spacing w:before="100" w:beforeAutospacing="1" w:after="100" w:afterAutospacing="1" w:line="480" w:lineRule="auto"/>
              <w:jc w:val="center"/>
              <w:rPr>
                <w:rStyle w:val="Strong"/>
                <w:rFonts w:ascii="Times New Roman" w:hAnsi="Times New Roman"/>
                <w:b w:val="0"/>
                <w:sz w:val="24"/>
                <w:szCs w:val="24"/>
              </w:rPr>
            </w:pPr>
            <w:r w:rsidRPr="00BB4D60">
              <w:rPr>
                <w:rStyle w:val="Strong"/>
                <w:rFonts w:ascii="Times New Roman" w:hAnsi="Times New Roman"/>
                <w:b w:val="0"/>
                <w:sz w:val="24"/>
                <w:szCs w:val="24"/>
              </w:rPr>
              <w:t>Week 2</w:t>
            </w:r>
          </w:p>
        </w:tc>
        <w:tc>
          <w:tcPr>
            <w:tcW w:w="7128" w:type="dxa"/>
            <w:vAlign w:val="center"/>
          </w:tcPr>
          <w:p w:rsidR="00BE3F6C" w:rsidRPr="00BB4D60" w:rsidRDefault="00BE3F6C" w:rsidP="00BB4D60">
            <w:pPr>
              <w:spacing w:before="100" w:beforeAutospacing="1" w:after="100" w:afterAutospacing="1" w:line="480" w:lineRule="auto"/>
              <w:rPr>
                <w:rStyle w:val="Strong"/>
                <w:rFonts w:ascii="Times New Roman" w:hAnsi="Times New Roman"/>
                <w:b w:val="0"/>
                <w:sz w:val="24"/>
                <w:szCs w:val="24"/>
              </w:rPr>
            </w:pPr>
            <w:r w:rsidRPr="00BB4D60">
              <w:rPr>
                <w:rStyle w:val="Strong"/>
                <w:rFonts w:ascii="Times New Roman" w:hAnsi="Times New Roman"/>
                <w:b w:val="0"/>
                <w:sz w:val="24"/>
                <w:szCs w:val="24"/>
              </w:rPr>
              <w:t xml:space="preserve">Implementation of approved </w:t>
            </w:r>
            <w:r w:rsidRPr="00BB4D60">
              <w:rPr>
                <w:rFonts w:ascii="Times New Roman" w:hAnsi="Times New Roman"/>
                <w:sz w:val="24"/>
                <w:szCs w:val="24"/>
              </w:rPr>
              <w:t>PPP repository Schema</w:t>
            </w:r>
            <w:r w:rsidRPr="00BB4D60">
              <w:rPr>
                <w:rStyle w:val="Strong"/>
                <w:rFonts w:ascii="Times New Roman" w:hAnsi="Times New Roman"/>
                <w:b w:val="0"/>
                <w:sz w:val="24"/>
                <w:szCs w:val="24"/>
              </w:rPr>
              <w:t xml:space="preserve"> Design.</w:t>
            </w:r>
          </w:p>
        </w:tc>
      </w:tr>
      <w:tr w:rsidR="00BE3F6C" w:rsidRPr="00BB4D60" w:rsidTr="00BB4D60">
        <w:trPr>
          <w:trHeight w:val="720"/>
          <w:jc w:val="center"/>
        </w:trPr>
        <w:tc>
          <w:tcPr>
            <w:tcW w:w="1728" w:type="dxa"/>
            <w:vAlign w:val="center"/>
          </w:tcPr>
          <w:p w:rsidR="00BE3F6C" w:rsidRPr="00BB4D60" w:rsidRDefault="00BE3F6C" w:rsidP="00BB4D60">
            <w:pPr>
              <w:spacing w:before="100" w:beforeAutospacing="1" w:after="100" w:afterAutospacing="1" w:line="480" w:lineRule="auto"/>
              <w:jc w:val="center"/>
              <w:rPr>
                <w:rStyle w:val="Strong"/>
                <w:rFonts w:ascii="Times New Roman" w:hAnsi="Times New Roman"/>
                <w:b w:val="0"/>
                <w:sz w:val="24"/>
                <w:szCs w:val="24"/>
              </w:rPr>
            </w:pPr>
            <w:r w:rsidRPr="00BB4D60">
              <w:rPr>
                <w:rStyle w:val="Strong"/>
                <w:rFonts w:ascii="Times New Roman" w:hAnsi="Times New Roman"/>
                <w:b w:val="0"/>
                <w:sz w:val="24"/>
                <w:szCs w:val="24"/>
              </w:rPr>
              <w:t>Week 3</w:t>
            </w:r>
          </w:p>
        </w:tc>
        <w:tc>
          <w:tcPr>
            <w:tcW w:w="7128" w:type="dxa"/>
            <w:vAlign w:val="center"/>
          </w:tcPr>
          <w:p w:rsidR="00BE3F6C" w:rsidRPr="00BB4D60" w:rsidRDefault="00BE3F6C" w:rsidP="00BB4D60">
            <w:pPr>
              <w:spacing w:before="100" w:beforeAutospacing="1" w:after="100" w:afterAutospacing="1" w:line="480" w:lineRule="auto"/>
              <w:rPr>
                <w:rFonts w:ascii="Times New Roman" w:hAnsi="Times New Roman"/>
                <w:sz w:val="24"/>
                <w:szCs w:val="24"/>
              </w:rPr>
            </w:pPr>
            <w:r w:rsidRPr="00BB4D60">
              <w:rPr>
                <w:rFonts w:ascii="Times New Roman" w:hAnsi="Times New Roman"/>
                <w:sz w:val="24"/>
                <w:szCs w:val="24"/>
              </w:rPr>
              <w:t>Design Personal Privacy Policy Module.</w:t>
            </w:r>
          </w:p>
        </w:tc>
      </w:tr>
      <w:tr w:rsidR="00BE3F6C" w:rsidRPr="00BB4D60" w:rsidTr="00BB4D60">
        <w:trPr>
          <w:trHeight w:val="720"/>
          <w:jc w:val="center"/>
        </w:trPr>
        <w:tc>
          <w:tcPr>
            <w:tcW w:w="1728" w:type="dxa"/>
            <w:vAlign w:val="center"/>
          </w:tcPr>
          <w:p w:rsidR="00BE3F6C" w:rsidRPr="00BB4D60" w:rsidRDefault="00BE3F6C" w:rsidP="00BB4D60">
            <w:pPr>
              <w:spacing w:before="100" w:beforeAutospacing="1" w:after="100" w:afterAutospacing="1" w:line="480" w:lineRule="auto"/>
              <w:jc w:val="center"/>
              <w:rPr>
                <w:rStyle w:val="Strong"/>
                <w:rFonts w:ascii="Times New Roman" w:hAnsi="Times New Roman"/>
                <w:b w:val="0"/>
                <w:sz w:val="24"/>
                <w:szCs w:val="24"/>
              </w:rPr>
            </w:pPr>
            <w:r w:rsidRPr="00BB4D60">
              <w:rPr>
                <w:rStyle w:val="Strong"/>
                <w:rFonts w:ascii="Times New Roman" w:hAnsi="Times New Roman"/>
                <w:b w:val="0"/>
                <w:sz w:val="24"/>
                <w:szCs w:val="24"/>
              </w:rPr>
              <w:t>Week 4</w:t>
            </w:r>
          </w:p>
        </w:tc>
        <w:tc>
          <w:tcPr>
            <w:tcW w:w="7128" w:type="dxa"/>
            <w:vAlign w:val="center"/>
          </w:tcPr>
          <w:p w:rsidR="00BE3F6C" w:rsidRPr="00BB4D60" w:rsidRDefault="00BE3F6C" w:rsidP="00BB4D60">
            <w:pPr>
              <w:spacing w:before="100" w:beforeAutospacing="1" w:after="100" w:afterAutospacing="1" w:line="480" w:lineRule="auto"/>
              <w:rPr>
                <w:rStyle w:val="Strong"/>
                <w:rFonts w:ascii="Times New Roman" w:hAnsi="Times New Roman"/>
                <w:b w:val="0"/>
                <w:sz w:val="24"/>
                <w:szCs w:val="24"/>
              </w:rPr>
            </w:pPr>
            <w:r w:rsidRPr="00BB4D60">
              <w:rPr>
                <w:rStyle w:val="Strong"/>
                <w:rFonts w:ascii="Times New Roman" w:hAnsi="Times New Roman"/>
                <w:b w:val="0"/>
                <w:sz w:val="24"/>
                <w:szCs w:val="24"/>
              </w:rPr>
              <w:t xml:space="preserve">Implementation of </w:t>
            </w:r>
            <w:r w:rsidRPr="00BB4D60">
              <w:rPr>
                <w:rFonts w:ascii="Times New Roman" w:hAnsi="Times New Roman"/>
                <w:sz w:val="24"/>
                <w:szCs w:val="24"/>
              </w:rPr>
              <w:t>Personal Privacy Specification tool.</w:t>
            </w:r>
          </w:p>
        </w:tc>
      </w:tr>
      <w:tr w:rsidR="00BE3F6C" w:rsidRPr="00BB4D60" w:rsidTr="00BB4D60">
        <w:trPr>
          <w:trHeight w:val="720"/>
          <w:jc w:val="center"/>
        </w:trPr>
        <w:tc>
          <w:tcPr>
            <w:tcW w:w="1728" w:type="dxa"/>
            <w:vAlign w:val="center"/>
          </w:tcPr>
          <w:p w:rsidR="00BE3F6C" w:rsidRPr="00BB4D60" w:rsidRDefault="00BE3F6C" w:rsidP="00BB4D60">
            <w:pPr>
              <w:spacing w:before="100" w:beforeAutospacing="1" w:after="100" w:afterAutospacing="1" w:line="480" w:lineRule="auto"/>
              <w:jc w:val="center"/>
              <w:rPr>
                <w:rStyle w:val="Strong"/>
                <w:rFonts w:ascii="Times New Roman" w:hAnsi="Times New Roman"/>
                <w:b w:val="0"/>
                <w:sz w:val="24"/>
                <w:szCs w:val="24"/>
              </w:rPr>
            </w:pPr>
            <w:r w:rsidRPr="00BB4D60">
              <w:rPr>
                <w:rStyle w:val="Strong"/>
                <w:rFonts w:ascii="Times New Roman" w:hAnsi="Times New Roman"/>
                <w:b w:val="0"/>
                <w:sz w:val="24"/>
                <w:szCs w:val="24"/>
              </w:rPr>
              <w:t>Week 5</w:t>
            </w:r>
          </w:p>
        </w:tc>
        <w:tc>
          <w:tcPr>
            <w:tcW w:w="7128" w:type="dxa"/>
            <w:vAlign w:val="center"/>
          </w:tcPr>
          <w:p w:rsidR="00BE3F6C" w:rsidRPr="00BB4D60" w:rsidRDefault="00BE3F6C" w:rsidP="00BB4D60">
            <w:pPr>
              <w:spacing w:before="100" w:beforeAutospacing="1" w:after="100" w:afterAutospacing="1" w:line="480" w:lineRule="auto"/>
              <w:rPr>
                <w:rStyle w:val="Strong"/>
                <w:rFonts w:ascii="Times New Roman" w:hAnsi="Times New Roman"/>
                <w:b w:val="0"/>
                <w:sz w:val="24"/>
                <w:szCs w:val="24"/>
              </w:rPr>
            </w:pPr>
            <w:r w:rsidRPr="00BB4D60">
              <w:rPr>
                <w:rStyle w:val="Strong"/>
                <w:rFonts w:ascii="Times New Roman" w:hAnsi="Times New Roman"/>
                <w:b w:val="0"/>
                <w:sz w:val="24"/>
                <w:szCs w:val="24"/>
              </w:rPr>
              <w:t xml:space="preserve">Implementation of Mobile </w:t>
            </w:r>
            <w:r w:rsidRPr="00BB4D60">
              <w:rPr>
                <w:rFonts w:ascii="Times New Roman" w:hAnsi="Times New Roman"/>
                <w:sz w:val="24"/>
                <w:szCs w:val="24"/>
              </w:rPr>
              <w:t>Personal Privacy Policy tools.</w:t>
            </w:r>
          </w:p>
        </w:tc>
      </w:tr>
      <w:tr w:rsidR="00BE3F6C" w:rsidRPr="00BB4D60" w:rsidTr="00BB4D60">
        <w:trPr>
          <w:trHeight w:val="720"/>
          <w:jc w:val="center"/>
        </w:trPr>
        <w:tc>
          <w:tcPr>
            <w:tcW w:w="1728" w:type="dxa"/>
            <w:vAlign w:val="center"/>
          </w:tcPr>
          <w:p w:rsidR="00BE3F6C" w:rsidRPr="00BB4D60" w:rsidRDefault="00BE3F6C" w:rsidP="00BB4D60">
            <w:pPr>
              <w:spacing w:before="100" w:beforeAutospacing="1" w:after="100" w:afterAutospacing="1" w:line="480" w:lineRule="auto"/>
              <w:jc w:val="center"/>
              <w:rPr>
                <w:rStyle w:val="Strong"/>
                <w:rFonts w:ascii="Times New Roman" w:hAnsi="Times New Roman"/>
                <w:b w:val="0"/>
                <w:sz w:val="24"/>
                <w:szCs w:val="24"/>
              </w:rPr>
            </w:pPr>
            <w:r w:rsidRPr="00BB4D60">
              <w:rPr>
                <w:rStyle w:val="Strong"/>
                <w:rFonts w:ascii="Times New Roman" w:hAnsi="Times New Roman"/>
                <w:b w:val="0"/>
                <w:sz w:val="24"/>
                <w:szCs w:val="24"/>
              </w:rPr>
              <w:t>Week 6</w:t>
            </w:r>
          </w:p>
        </w:tc>
        <w:tc>
          <w:tcPr>
            <w:tcW w:w="7128" w:type="dxa"/>
            <w:vAlign w:val="center"/>
          </w:tcPr>
          <w:p w:rsidR="00BE3F6C" w:rsidRPr="00BB4D60" w:rsidRDefault="00BE3F6C" w:rsidP="00BB4D60">
            <w:pPr>
              <w:spacing w:before="100" w:beforeAutospacing="1" w:after="100" w:afterAutospacing="1" w:line="480" w:lineRule="auto"/>
              <w:rPr>
                <w:rStyle w:val="Strong"/>
                <w:rFonts w:ascii="Times New Roman" w:hAnsi="Times New Roman"/>
                <w:b w:val="0"/>
                <w:sz w:val="24"/>
                <w:szCs w:val="24"/>
              </w:rPr>
            </w:pPr>
            <w:r w:rsidRPr="00BB4D60">
              <w:rPr>
                <w:rStyle w:val="Strong"/>
                <w:rFonts w:ascii="Times New Roman" w:hAnsi="Times New Roman"/>
                <w:b w:val="0"/>
                <w:sz w:val="24"/>
                <w:szCs w:val="24"/>
              </w:rPr>
              <w:t xml:space="preserve">Testing of </w:t>
            </w:r>
            <w:r w:rsidRPr="00BB4D60">
              <w:rPr>
                <w:rFonts w:ascii="Times New Roman" w:hAnsi="Times New Roman"/>
                <w:sz w:val="24"/>
                <w:szCs w:val="24"/>
              </w:rPr>
              <w:t>Personal Privacy tools.</w:t>
            </w:r>
          </w:p>
        </w:tc>
      </w:tr>
      <w:tr w:rsidR="00BE3F6C" w:rsidRPr="00BB4D60" w:rsidTr="00BB4D60">
        <w:trPr>
          <w:trHeight w:val="720"/>
          <w:jc w:val="center"/>
        </w:trPr>
        <w:tc>
          <w:tcPr>
            <w:tcW w:w="1728" w:type="dxa"/>
            <w:vAlign w:val="center"/>
          </w:tcPr>
          <w:p w:rsidR="00BE3F6C" w:rsidRPr="00BB4D60" w:rsidRDefault="00BE3F6C" w:rsidP="00BB4D60">
            <w:pPr>
              <w:spacing w:before="100" w:beforeAutospacing="1" w:after="100" w:afterAutospacing="1" w:line="480" w:lineRule="auto"/>
              <w:jc w:val="center"/>
              <w:rPr>
                <w:rStyle w:val="Strong"/>
                <w:rFonts w:ascii="Times New Roman" w:hAnsi="Times New Roman"/>
                <w:b w:val="0"/>
                <w:sz w:val="24"/>
                <w:szCs w:val="24"/>
              </w:rPr>
            </w:pPr>
            <w:r w:rsidRPr="00BB4D60">
              <w:rPr>
                <w:rStyle w:val="Strong"/>
                <w:rFonts w:ascii="Times New Roman" w:hAnsi="Times New Roman"/>
                <w:b w:val="0"/>
                <w:sz w:val="24"/>
                <w:szCs w:val="24"/>
              </w:rPr>
              <w:t>Week 7</w:t>
            </w:r>
          </w:p>
        </w:tc>
        <w:tc>
          <w:tcPr>
            <w:tcW w:w="7128" w:type="dxa"/>
            <w:vAlign w:val="center"/>
          </w:tcPr>
          <w:p w:rsidR="00BE3F6C" w:rsidRPr="00BB4D60" w:rsidRDefault="00BE3F6C" w:rsidP="00BB4D60">
            <w:pPr>
              <w:spacing w:before="100" w:beforeAutospacing="1" w:after="100" w:afterAutospacing="1" w:line="480" w:lineRule="auto"/>
              <w:rPr>
                <w:rStyle w:val="Strong"/>
                <w:rFonts w:ascii="Times New Roman" w:hAnsi="Times New Roman"/>
                <w:b w:val="0"/>
                <w:sz w:val="24"/>
                <w:szCs w:val="24"/>
              </w:rPr>
            </w:pPr>
            <w:r w:rsidRPr="00BB4D60">
              <w:rPr>
                <w:rFonts w:ascii="Times New Roman" w:hAnsi="Times New Roman"/>
                <w:sz w:val="24"/>
                <w:szCs w:val="24"/>
              </w:rPr>
              <w:t>Design Disclosure Notification Module.</w:t>
            </w:r>
          </w:p>
        </w:tc>
      </w:tr>
      <w:tr w:rsidR="00BE3F6C" w:rsidRPr="00BB4D60" w:rsidTr="00BB4D60">
        <w:trPr>
          <w:trHeight w:val="720"/>
          <w:jc w:val="center"/>
        </w:trPr>
        <w:tc>
          <w:tcPr>
            <w:tcW w:w="1728" w:type="dxa"/>
            <w:vAlign w:val="center"/>
          </w:tcPr>
          <w:p w:rsidR="00BE3F6C" w:rsidRPr="00BB4D60" w:rsidRDefault="00BE3F6C" w:rsidP="00BB4D60">
            <w:pPr>
              <w:spacing w:before="100" w:beforeAutospacing="1" w:after="100" w:afterAutospacing="1" w:line="480" w:lineRule="auto"/>
              <w:jc w:val="center"/>
              <w:rPr>
                <w:rStyle w:val="Strong"/>
                <w:rFonts w:ascii="Times New Roman" w:hAnsi="Times New Roman"/>
                <w:b w:val="0"/>
                <w:sz w:val="24"/>
                <w:szCs w:val="24"/>
              </w:rPr>
            </w:pPr>
            <w:r w:rsidRPr="00BB4D60">
              <w:rPr>
                <w:rStyle w:val="Strong"/>
                <w:rFonts w:ascii="Times New Roman" w:hAnsi="Times New Roman"/>
                <w:b w:val="0"/>
                <w:sz w:val="24"/>
                <w:szCs w:val="24"/>
              </w:rPr>
              <w:t>Week 8</w:t>
            </w:r>
          </w:p>
        </w:tc>
        <w:tc>
          <w:tcPr>
            <w:tcW w:w="7128" w:type="dxa"/>
            <w:vAlign w:val="center"/>
          </w:tcPr>
          <w:p w:rsidR="00BE3F6C" w:rsidRPr="00BB4D60" w:rsidRDefault="00BE3F6C" w:rsidP="00BB4D60">
            <w:pPr>
              <w:spacing w:before="100" w:beforeAutospacing="1" w:after="100" w:afterAutospacing="1" w:line="480" w:lineRule="auto"/>
              <w:rPr>
                <w:rStyle w:val="Strong"/>
                <w:rFonts w:ascii="Times New Roman" w:hAnsi="Times New Roman"/>
                <w:b w:val="0"/>
                <w:sz w:val="24"/>
                <w:szCs w:val="24"/>
              </w:rPr>
            </w:pPr>
            <w:r w:rsidRPr="00BB4D60">
              <w:rPr>
                <w:rStyle w:val="Strong"/>
                <w:rFonts w:ascii="Times New Roman" w:hAnsi="Times New Roman"/>
                <w:b w:val="0"/>
                <w:sz w:val="24"/>
                <w:szCs w:val="24"/>
              </w:rPr>
              <w:t xml:space="preserve">Implementation of </w:t>
            </w:r>
            <w:r w:rsidRPr="00BB4D60">
              <w:rPr>
                <w:rFonts w:ascii="Times New Roman" w:hAnsi="Times New Roman"/>
                <w:sz w:val="24"/>
                <w:szCs w:val="24"/>
              </w:rPr>
              <w:t>Disclosure Notification Module.</w:t>
            </w:r>
          </w:p>
        </w:tc>
      </w:tr>
      <w:tr w:rsidR="00BE3F6C" w:rsidRPr="00BB4D60" w:rsidTr="00BB4D60">
        <w:trPr>
          <w:trHeight w:val="720"/>
          <w:jc w:val="center"/>
        </w:trPr>
        <w:tc>
          <w:tcPr>
            <w:tcW w:w="1728" w:type="dxa"/>
            <w:vAlign w:val="center"/>
          </w:tcPr>
          <w:p w:rsidR="00BE3F6C" w:rsidRPr="00BB4D60" w:rsidRDefault="00BE3F6C" w:rsidP="00BB4D60">
            <w:pPr>
              <w:spacing w:before="100" w:beforeAutospacing="1" w:after="100" w:afterAutospacing="1" w:line="480" w:lineRule="auto"/>
              <w:jc w:val="center"/>
              <w:rPr>
                <w:rStyle w:val="Strong"/>
                <w:rFonts w:ascii="Times New Roman" w:hAnsi="Times New Roman"/>
                <w:b w:val="0"/>
                <w:sz w:val="24"/>
                <w:szCs w:val="24"/>
              </w:rPr>
            </w:pPr>
            <w:r w:rsidRPr="00BB4D60">
              <w:rPr>
                <w:rStyle w:val="Strong"/>
                <w:rFonts w:ascii="Times New Roman" w:hAnsi="Times New Roman"/>
                <w:b w:val="0"/>
                <w:sz w:val="24"/>
                <w:szCs w:val="24"/>
              </w:rPr>
              <w:t>Week 9</w:t>
            </w:r>
          </w:p>
        </w:tc>
        <w:tc>
          <w:tcPr>
            <w:tcW w:w="7128" w:type="dxa"/>
            <w:vAlign w:val="center"/>
          </w:tcPr>
          <w:p w:rsidR="00BE3F6C" w:rsidRPr="00BB4D60" w:rsidRDefault="00BE3F6C" w:rsidP="00BB4D60">
            <w:pPr>
              <w:spacing w:before="100" w:beforeAutospacing="1" w:after="100" w:afterAutospacing="1" w:line="480" w:lineRule="auto"/>
              <w:rPr>
                <w:rStyle w:val="Strong"/>
                <w:rFonts w:ascii="Times New Roman" w:hAnsi="Times New Roman"/>
                <w:b w:val="0"/>
                <w:sz w:val="24"/>
                <w:szCs w:val="24"/>
              </w:rPr>
            </w:pPr>
            <w:r w:rsidRPr="00BB4D60">
              <w:rPr>
                <w:rStyle w:val="Strong"/>
                <w:rFonts w:ascii="Times New Roman" w:hAnsi="Times New Roman"/>
                <w:b w:val="0"/>
                <w:sz w:val="24"/>
                <w:szCs w:val="24"/>
              </w:rPr>
              <w:t xml:space="preserve">Continuation of </w:t>
            </w:r>
            <w:r w:rsidRPr="00BB4D60">
              <w:rPr>
                <w:rFonts w:ascii="Times New Roman" w:hAnsi="Times New Roman"/>
                <w:sz w:val="24"/>
                <w:szCs w:val="24"/>
              </w:rPr>
              <w:t>Disclosure Notification Module.</w:t>
            </w:r>
          </w:p>
        </w:tc>
      </w:tr>
      <w:tr w:rsidR="00BE3F6C" w:rsidRPr="00BB4D60" w:rsidTr="00BB4D60">
        <w:trPr>
          <w:trHeight w:val="720"/>
          <w:jc w:val="center"/>
        </w:trPr>
        <w:tc>
          <w:tcPr>
            <w:tcW w:w="1728" w:type="dxa"/>
            <w:vAlign w:val="center"/>
          </w:tcPr>
          <w:p w:rsidR="00BE3F6C" w:rsidRPr="00BB4D60" w:rsidRDefault="00BE3F6C" w:rsidP="00BB4D60">
            <w:pPr>
              <w:spacing w:before="100" w:beforeAutospacing="1" w:after="100" w:afterAutospacing="1" w:line="480" w:lineRule="auto"/>
              <w:jc w:val="center"/>
              <w:rPr>
                <w:rStyle w:val="Strong"/>
                <w:rFonts w:ascii="Times New Roman" w:hAnsi="Times New Roman"/>
                <w:b w:val="0"/>
                <w:sz w:val="24"/>
                <w:szCs w:val="24"/>
              </w:rPr>
            </w:pPr>
            <w:r w:rsidRPr="00BB4D60">
              <w:rPr>
                <w:rStyle w:val="Strong"/>
                <w:rFonts w:ascii="Times New Roman" w:hAnsi="Times New Roman"/>
                <w:b w:val="0"/>
                <w:sz w:val="24"/>
                <w:szCs w:val="24"/>
              </w:rPr>
              <w:t>Week 10</w:t>
            </w:r>
          </w:p>
        </w:tc>
        <w:tc>
          <w:tcPr>
            <w:tcW w:w="7128" w:type="dxa"/>
            <w:vAlign w:val="center"/>
          </w:tcPr>
          <w:p w:rsidR="00BE3F6C" w:rsidRPr="00BB4D60" w:rsidRDefault="00BE3F6C" w:rsidP="00BB4D60">
            <w:pPr>
              <w:spacing w:before="100" w:beforeAutospacing="1" w:after="100" w:afterAutospacing="1" w:line="480" w:lineRule="auto"/>
              <w:rPr>
                <w:rStyle w:val="Strong"/>
                <w:rFonts w:ascii="Times New Roman" w:hAnsi="Times New Roman"/>
                <w:b w:val="0"/>
                <w:sz w:val="24"/>
                <w:szCs w:val="24"/>
              </w:rPr>
            </w:pPr>
            <w:r w:rsidRPr="00BB4D60">
              <w:rPr>
                <w:rStyle w:val="Strong"/>
                <w:rFonts w:ascii="Times New Roman" w:hAnsi="Times New Roman"/>
                <w:b w:val="0"/>
                <w:sz w:val="24"/>
                <w:szCs w:val="24"/>
              </w:rPr>
              <w:t xml:space="preserve">Testing of </w:t>
            </w:r>
            <w:r w:rsidRPr="00BB4D60">
              <w:rPr>
                <w:rFonts w:ascii="Times New Roman" w:hAnsi="Times New Roman"/>
                <w:sz w:val="24"/>
                <w:szCs w:val="24"/>
              </w:rPr>
              <w:t>Disclosure Notification Module</w:t>
            </w:r>
            <w:r w:rsidRPr="00BB4D60">
              <w:rPr>
                <w:rStyle w:val="Strong"/>
                <w:rFonts w:ascii="Times New Roman" w:hAnsi="Times New Roman"/>
                <w:b w:val="0"/>
                <w:sz w:val="24"/>
                <w:szCs w:val="24"/>
              </w:rPr>
              <w:t>.</w:t>
            </w:r>
          </w:p>
        </w:tc>
      </w:tr>
      <w:tr w:rsidR="00BE3F6C" w:rsidRPr="00BB4D60" w:rsidTr="00BB4D60">
        <w:trPr>
          <w:trHeight w:val="720"/>
          <w:jc w:val="center"/>
        </w:trPr>
        <w:tc>
          <w:tcPr>
            <w:tcW w:w="1728" w:type="dxa"/>
            <w:vAlign w:val="center"/>
          </w:tcPr>
          <w:p w:rsidR="00BE3F6C" w:rsidRPr="00BB4D60" w:rsidRDefault="00BE3F6C" w:rsidP="00BB4D60">
            <w:pPr>
              <w:spacing w:before="100" w:beforeAutospacing="1" w:after="100" w:afterAutospacing="1" w:line="480" w:lineRule="auto"/>
              <w:jc w:val="center"/>
              <w:rPr>
                <w:rStyle w:val="Strong"/>
                <w:rFonts w:ascii="Times New Roman" w:hAnsi="Times New Roman"/>
                <w:b w:val="0"/>
                <w:sz w:val="24"/>
                <w:szCs w:val="24"/>
              </w:rPr>
            </w:pPr>
            <w:r w:rsidRPr="00BB4D60">
              <w:rPr>
                <w:rStyle w:val="Strong"/>
                <w:rFonts w:ascii="Times New Roman" w:hAnsi="Times New Roman"/>
                <w:b w:val="0"/>
                <w:sz w:val="24"/>
                <w:szCs w:val="24"/>
              </w:rPr>
              <w:t>Week 11</w:t>
            </w:r>
          </w:p>
        </w:tc>
        <w:tc>
          <w:tcPr>
            <w:tcW w:w="7128" w:type="dxa"/>
            <w:vAlign w:val="center"/>
          </w:tcPr>
          <w:p w:rsidR="00BE3F6C" w:rsidRPr="00BB4D60" w:rsidRDefault="00BE3F6C" w:rsidP="00BB4D60">
            <w:pPr>
              <w:spacing w:before="100" w:beforeAutospacing="1" w:after="100" w:afterAutospacing="1" w:line="480" w:lineRule="auto"/>
              <w:rPr>
                <w:rStyle w:val="Strong"/>
                <w:rFonts w:ascii="Times New Roman" w:hAnsi="Times New Roman"/>
                <w:b w:val="0"/>
                <w:sz w:val="24"/>
                <w:szCs w:val="24"/>
              </w:rPr>
            </w:pPr>
            <w:r w:rsidRPr="00BB4D60">
              <w:rPr>
                <w:rFonts w:ascii="Times New Roman" w:hAnsi="Times New Roman"/>
                <w:sz w:val="24"/>
                <w:szCs w:val="24"/>
              </w:rPr>
              <w:t>Design Auditing and Monitoring the Disclosure and Reports Demand Module</w:t>
            </w:r>
          </w:p>
        </w:tc>
      </w:tr>
      <w:tr w:rsidR="00BE3F6C" w:rsidRPr="00BB4D60" w:rsidTr="00BB4D60">
        <w:trPr>
          <w:trHeight w:val="720"/>
          <w:jc w:val="center"/>
        </w:trPr>
        <w:tc>
          <w:tcPr>
            <w:tcW w:w="1728" w:type="dxa"/>
            <w:vAlign w:val="center"/>
          </w:tcPr>
          <w:p w:rsidR="00BE3F6C" w:rsidRPr="00BB4D60" w:rsidRDefault="00BE3F6C" w:rsidP="00BB4D60">
            <w:pPr>
              <w:spacing w:before="100" w:beforeAutospacing="1" w:after="100" w:afterAutospacing="1" w:line="480" w:lineRule="auto"/>
              <w:jc w:val="center"/>
              <w:rPr>
                <w:rStyle w:val="Strong"/>
                <w:rFonts w:ascii="Times New Roman" w:hAnsi="Times New Roman"/>
                <w:b w:val="0"/>
                <w:sz w:val="24"/>
                <w:szCs w:val="24"/>
              </w:rPr>
            </w:pPr>
            <w:r w:rsidRPr="00BB4D60">
              <w:rPr>
                <w:rStyle w:val="Strong"/>
                <w:rFonts w:ascii="Times New Roman" w:hAnsi="Times New Roman"/>
                <w:b w:val="0"/>
                <w:sz w:val="24"/>
                <w:szCs w:val="24"/>
              </w:rPr>
              <w:t>Week 12</w:t>
            </w:r>
          </w:p>
        </w:tc>
        <w:tc>
          <w:tcPr>
            <w:tcW w:w="7128" w:type="dxa"/>
            <w:vAlign w:val="center"/>
          </w:tcPr>
          <w:p w:rsidR="00BE3F6C" w:rsidRPr="00BB4D60" w:rsidRDefault="00BE3F6C" w:rsidP="00BB4D60">
            <w:pPr>
              <w:spacing w:before="100" w:beforeAutospacing="1" w:after="100" w:afterAutospacing="1" w:line="480" w:lineRule="auto"/>
              <w:rPr>
                <w:rStyle w:val="Strong"/>
                <w:rFonts w:ascii="Times New Roman" w:hAnsi="Times New Roman"/>
                <w:b w:val="0"/>
                <w:sz w:val="24"/>
                <w:szCs w:val="24"/>
              </w:rPr>
            </w:pPr>
            <w:r w:rsidRPr="00BB4D60">
              <w:rPr>
                <w:rStyle w:val="Strong"/>
                <w:rFonts w:ascii="Times New Roman" w:hAnsi="Times New Roman"/>
                <w:b w:val="0"/>
                <w:sz w:val="24"/>
                <w:szCs w:val="24"/>
              </w:rPr>
              <w:t xml:space="preserve">Implementation of </w:t>
            </w:r>
            <w:r w:rsidRPr="00BB4D60">
              <w:rPr>
                <w:rFonts w:ascii="Times New Roman" w:hAnsi="Times New Roman"/>
                <w:sz w:val="24"/>
                <w:szCs w:val="24"/>
              </w:rPr>
              <w:t>Auditing and Monitoring the Disclosure and Reports Demand Module</w:t>
            </w:r>
          </w:p>
        </w:tc>
      </w:tr>
      <w:tr w:rsidR="00BE3F6C" w:rsidRPr="00BB4D60" w:rsidTr="00BB4D60">
        <w:trPr>
          <w:trHeight w:val="720"/>
          <w:jc w:val="center"/>
        </w:trPr>
        <w:tc>
          <w:tcPr>
            <w:tcW w:w="1728" w:type="dxa"/>
            <w:vAlign w:val="center"/>
          </w:tcPr>
          <w:p w:rsidR="00BE3F6C" w:rsidRPr="00BB4D60" w:rsidRDefault="00BE3F6C" w:rsidP="00BB4D60">
            <w:pPr>
              <w:spacing w:before="100" w:beforeAutospacing="1" w:after="100" w:afterAutospacing="1" w:line="480" w:lineRule="auto"/>
              <w:jc w:val="center"/>
              <w:rPr>
                <w:rStyle w:val="Strong"/>
                <w:rFonts w:ascii="Times New Roman" w:hAnsi="Times New Roman"/>
                <w:b w:val="0"/>
                <w:sz w:val="24"/>
                <w:szCs w:val="24"/>
              </w:rPr>
            </w:pPr>
            <w:r w:rsidRPr="00BB4D60">
              <w:rPr>
                <w:rStyle w:val="Strong"/>
                <w:rFonts w:ascii="Times New Roman" w:hAnsi="Times New Roman"/>
                <w:b w:val="0"/>
                <w:sz w:val="24"/>
                <w:szCs w:val="24"/>
              </w:rPr>
              <w:t>Week 13</w:t>
            </w:r>
          </w:p>
        </w:tc>
        <w:tc>
          <w:tcPr>
            <w:tcW w:w="7128" w:type="dxa"/>
            <w:vAlign w:val="center"/>
          </w:tcPr>
          <w:p w:rsidR="00BE3F6C" w:rsidRPr="00BB4D60" w:rsidRDefault="00BE3F6C" w:rsidP="00BB4D60">
            <w:pPr>
              <w:spacing w:before="100" w:beforeAutospacing="1" w:after="100" w:afterAutospacing="1" w:line="480" w:lineRule="auto"/>
              <w:rPr>
                <w:rStyle w:val="Strong"/>
                <w:rFonts w:ascii="Times New Roman" w:hAnsi="Times New Roman"/>
                <w:b w:val="0"/>
                <w:sz w:val="24"/>
                <w:szCs w:val="24"/>
              </w:rPr>
            </w:pPr>
            <w:r w:rsidRPr="00BB4D60">
              <w:rPr>
                <w:rStyle w:val="Strong"/>
                <w:rFonts w:ascii="Times New Roman" w:hAnsi="Times New Roman"/>
                <w:b w:val="0"/>
                <w:sz w:val="24"/>
                <w:szCs w:val="24"/>
              </w:rPr>
              <w:t xml:space="preserve">Continuation of </w:t>
            </w:r>
            <w:r w:rsidRPr="00BB4D60">
              <w:rPr>
                <w:rFonts w:ascii="Times New Roman" w:hAnsi="Times New Roman"/>
                <w:sz w:val="24"/>
                <w:szCs w:val="24"/>
              </w:rPr>
              <w:t>Auditing and Monitoring the Disclosure and Reports Demand Module</w:t>
            </w:r>
          </w:p>
        </w:tc>
      </w:tr>
      <w:tr w:rsidR="00BE3F6C" w:rsidRPr="00BB4D60" w:rsidTr="00BB4D60">
        <w:trPr>
          <w:trHeight w:val="720"/>
          <w:jc w:val="center"/>
        </w:trPr>
        <w:tc>
          <w:tcPr>
            <w:tcW w:w="1728" w:type="dxa"/>
            <w:vAlign w:val="center"/>
          </w:tcPr>
          <w:p w:rsidR="00BE3F6C" w:rsidRPr="00BB4D60" w:rsidRDefault="00BE3F6C" w:rsidP="00BB4D60">
            <w:pPr>
              <w:spacing w:before="100" w:beforeAutospacing="1" w:after="100" w:afterAutospacing="1" w:line="480" w:lineRule="auto"/>
              <w:jc w:val="center"/>
              <w:rPr>
                <w:rStyle w:val="Strong"/>
                <w:rFonts w:ascii="Times New Roman" w:hAnsi="Times New Roman"/>
                <w:b w:val="0"/>
                <w:sz w:val="24"/>
                <w:szCs w:val="24"/>
              </w:rPr>
            </w:pPr>
            <w:r w:rsidRPr="00BB4D60">
              <w:rPr>
                <w:rStyle w:val="Strong"/>
                <w:rFonts w:ascii="Times New Roman" w:hAnsi="Times New Roman"/>
                <w:b w:val="0"/>
                <w:sz w:val="24"/>
                <w:szCs w:val="24"/>
              </w:rPr>
              <w:t>Week 14</w:t>
            </w:r>
          </w:p>
        </w:tc>
        <w:tc>
          <w:tcPr>
            <w:tcW w:w="7128" w:type="dxa"/>
            <w:vAlign w:val="center"/>
          </w:tcPr>
          <w:p w:rsidR="00BE3F6C" w:rsidRPr="00BB4D60" w:rsidRDefault="00BE3F6C" w:rsidP="00BB4D60">
            <w:pPr>
              <w:spacing w:before="100" w:beforeAutospacing="1" w:after="100" w:afterAutospacing="1" w:line="480" w:lineRule="auto"/>
              <w:rPr>
                <w:rStyle w:val="Strong"/>
                <w:rFonts w:ascii="Times New Roman" w:hAnsi="Times New Roman"/>
                <w:b w:val="0"/>
                <w:sz w:val="24"/>
                <w:szCs w:val="24"/>
              </w:rPr>
            </w:pPr>
            <w:r w:rsidRPr="00BB4D60">
              <w:rPr>
                <w:rStyle w:val="Strong"/>
                <w:rFonts w:ascii="Times New Roman" w:hAnsi="Times New Roman"/>
                <w:b w:val="0"/>
                <w:sz w:val="24"/>
                <w:szCs w:val="24"/>
              </w:rPr>
              <w:t xml:space="preserve">Testing of </w:t>
            </w:r>
            <w:r w:rsidRPr="00BB4D60">
              <w:rPr>
                <w:rFonts w:ascii="Times New Roman" w:hAnsi="Times New Roman"/>
                <w:sz w:val="24"/>
                <w:szCs w:val="24"/>
              </w:rPr>
              <w:t>Auditing and Monitoring the Disclosure and Reports Demand Module</w:t>
            </w:r>
          </w:p>
        </w:tc>
      </w:tr>
      <w:tr w:rsidR="00BE3F6C" w:rsidRPr="00BB4D60" w:rsidTr="00BB4D60">
        <w:trPr>
          <w:trHeight w:val="720"/>
          <w:jc w:val="center"/>
        </w:trPr>
        <w:tc>
          <w:tcPr>
            <w:tcW w:w="1728" w:type="dxa"/>
            <w:vAlign w:val="center"/>
          </w:tcPr>
          <w:p w:rsidR="00BE3F6C" w:rsidRPr="00BB4D60" w:rsidRDefault="00BE3F6C" w:rsidP="00BB4D60">
            <w:pPr>
              <w:spacing w:before="100" w:beforeAutospacing="1" w:after="100" w:afterAutospacing="1" w:line="480" w:lineRule="auto"/>
              <w:jc w:val="center"/>
              <w:rPr>
                <w:rStyle w:val="Strong"/>
                <w:rFonts w:ascii="Times New Roman" w:hAnsi="Times New Roman"/>
                <w:b w:val="0"/>
                <w:sz w:val="24"/>
                <w:szCs w:val="24"/>
              </w:rPr>
            </w:pPr>
            <w:r w:rsidRPr="00BB4D60">
              <w:rPr>
                <w:rStyle w:val="Strong"/>
                <w:rFonts w:ascii="Times New Roman" w:hAnsi="Times New Roman"/>
                <w:b w:val="0"/>
                <w:sz w:val="24"/>
                <w:szCs w:val="24"/>
              </w:rPr>
              <w:t>Week 15</w:t>
            </w:r>
          </w:p>
        </w:tc>
        <w:tc>
          <w:tcPr>
            <w:tcW w:w="7128" w:type="dxa"/>
            <w:vAlign w:val="center"/>
          </w:tcPr>
          <w:p w:rsidR="00BE3F6C" w:rsidRPr="00BB4D60" w:rsidRDefault="00BE3F6C" w:rsidP="00BB4D60">
            <w:pPr>
              <w:spacing w:before="100" w:beforeAutospacing="1" w:after="100" w:afterAutospacing="1" w:line="480" w:lineRule="auto"/>
              <w:rPr>
                <w:rFonts w:ascii="Times New Roman" w:hAnsi="Times New Roman"/>
                <w:sz w:val="24"/>
                <w:szCs w:val="24"/>
              </w:rPr>
            </w:pPr>
            <w:r w:rsidRPr="00BB4D60">
              <w:rPr>
                <w:rStyle w:val="Strong"/>
                <w:rFonts w:ascii="Times New Roman" w:hAnsi="Times New Roman"/>
                <w:b w:val="0"/>
                <w:sz w:val="24"/>
                <w:szCs w:val="24"/>
              </w:rPr>
              <w:t xml:space="preserve">Integration of </w:t>
            </w:r>
            <w:r w:rsidRPr="00BB4D60">
              <w:rPr>
                <w:rFonts w:ascii="Times New Roman" w:hAnsi="Times New Roman"/>
                <w:sz w:val="24"/>
                <w:szCs w:val="24"/>
              </w:rPr>
              <w:t>Personal Privacy Policy Module, Disclosure Notification</w:t>
            </w:r>
          </w:p>
          <w:p w:rsidR="00BE3F6C" w:rsidRPr="00BB4D60" w:rsidRDefault="00BE3F6C" w:rsidP="00BB4D60">
            <w:pPr>
              <w:spacing w:before="100" w:beforeAutospacing="1" w:after="100" w:afterAutospacing="1" w:line="480" w:lineRule="auto"/>
              <w:rPr>
                <w:rStyle w:val="Strong"/>
                <w:rFonts w:ascii="Times New Roman" w:hAnsi="Times New Roman"/>
                <w:b w:val="0"/>
                <w:sz w:val="24"/>
                <w:szCs w:val="24"/>
              </w:rPr>
            </w:pPr>
            <w:r w:rsidRPr="00BB4D60">
              <w:rPr>
                <w:rFonts w:ascii="Times New Roman" w:hAnsi="Times New Roman"/>
                <w:sz w:val="24"/>
                <w:szCs w:val="24"/>
              </w:rPr>
              <w:t xml:space="preserve"> Auditing and Monitoring the Disclosure and Reports Demand Module</w:t>
            </w:r>
          </w:p>
        </w:tc>
      </w:tr>
      <w:tr w:rsidR="00BE3F6C" w:rsidRPr="00BB4D60" w:rsidTr="00BB4D60">
        <w:trPr>
          <w:trHeight w:val="720"/>
          <w:jc w:val="center"/>
        </w:trPr>
        <w:tc>
          <w:tcPr>
            <w:tcW w:w="1728" w:type="dxa"/>
            <w:vAlign w:val="center"/>
          </w:tcPr>
          <w:p w:rsidR="00BE3F6C" w:rsidRPr="00BB4D60" w:rsidRDefault="00BE3F6C" w:rsidP="00BB4D60">
            <w:pPr>
              <w:spacing w:before="100" w:beforeAutospacing="1" w:after="100" w:afterAutospacing="1" w:line="480" w:lineRule="auto"/>
              <w:jc w:val="center"/>
              <w:rPr>
                <w:rStyle w:val="Strong"/>
                <w:rFonts w:ascii="Times New Roman" w:hAnsi="Times New Roman"/>
                <w:b w:val="0"/>
                <w:sz w:val="24"/>
                <w:szCs w:val="24"/>
              </w:rPr>
            </w:pPr>
            <w:r w:rsidRPr="00BB4D60">
              <w:rPr>
                <w:rStyle w:val="Strong"/>
                <w:rFonts w:ascii="Times New Roman" w:hAnsi="Times New Roman"/>
                <w:b w:val="0"/>
                <w:sz w:val="24"/>
                <w:szCs w:val="24"/>
              </w:rPr>
              <w:t>Week 16</w:t>
            </w:r>
          </w:p>
        </w:tc>
        <w:tc>
          <w:tcPr>
            <w:tcW w:w="7128" w:type="dxa"/>
            <w:vAlign w:val="center"/>
          </w:tcPr>
          <w:p w:rsidR="00BE3F6C" w:rsidRPr="00BB4D60" w:rsidRDefault="00BE3F6C" w:rsidP="00BB4D60">
            <w:pPr>
              <w:spacing w:before="100" w:beforeAutospacing="1" w:after="100" w:afterAutospacing="1" w:line="480" w:lineRule="auto"/>
              <w:rPr>
                <w:rStyle w:val="Strong"/>
                <w:rFonts w:ascii="Times New Roman" w:hAnsi="Times New Roman"/>
                <w:b w:val="0"/>
                <w:sz w:val="24"/>
                <w:szCs w:val="24"/>
              </w:rPr>
            </w:pPr>
            <w:r w:rsidRPr="00BB4D60">
              <w:rPr>
                <w:rStyle w:val="Strong"/>
                <w:rFonts w:ascii="Times New Roman" w:hAnsi="Times New Roman"/>
                <w:b w:val="0"/>
                <w:sz w:val="24"/>
                <w:szCs w:val="24"/>
              </w:rPr>
              <w:t>Final testing of whole project</w:t>
            </w:r>
          </w:p>
        </w:tc>
      </w:tr>
    </w:tbl>
    <w:p w:rsidR="00BE3F6C" w:rsidRDefault="00BE3F6C" w:rsidP="003B4301">
      <w:pPr>
        <w:pStyle w:val="ListParagraph"/>
        <w:autoSpaceDE w:val="0"/>
        <w:autoSpaceDN w:val="0"/>
        <w:adjustRightInd w:val="0"/>
        <w:spacing w:after="0" w:line="480" w:lineRule="auto"/>
        <w:ind w:left="1080"/>
        <w:jc w:val="both"/>
        <w:rPr>
          <w:rFonts w:ascii="Times New Roman" w:hAnsi="Times New Roman"/>
          <w:b/>
          <w:sz w:val="28"/>
          <w:szCs w:val="28"/>
        </w:rPr>
      </w:pPr>
    </w:p>
    <w:p w:rsidR="00BE3F6C" w:rsidRPr="003F3F82" w:rsidRDefault="00BE3F6C" w:rsidP="003F3F82">
      <w:pPr>
        <w:pStyle w:val="ListParagraph"/>
        <w:numPr>
          <w:ilvl w:val="1"/>
          <w:numId w:val="21"/>
        </w:numPr>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 xml:space="preserve"> List of Deliverables</w:t>
      </w:r>
    </w:p>
    <w:p w:rsidR="00BE3F6C" w:rsidRPr="003F3F82" w:rsidRDefault="00BE3F6C" w:rsidP="003F3F82">
      <w:pPr>
        <w:pStyle w:val="ListParagraph"/>
        <w:autoSpaceDE w:val="0"/>
        <w:autoSpaceDN w:val="0"/>
        <w:adjustRightInd w:val="0"/>
        <w:spacing w:after="0" w:line="480" w:lineRule="auto"/>
        <w:ind w:left="0"/>
        <w:jc w:val="both"/>
        <w:rPr>
          <w:rFonts w:ascii="Times New Roman" w:hAnsi="Times New Roman"/>
          <w:b/>
          <w:sz w:val="24"/>
          <w:szCs w:val="24"/>
        </w:rPr>
      </w:pPr>
      <w:r>
        <w:rPr>
          <w:rFonts w:ascii="Times New Roman" w:hAnsi="Times New Roman"/>
          <w:b/>
          <w:sz w:val="24"/>
          <w:szCs w:val="24"/>
        </w:rPr>
        <w:t xml:space="preserve">a. </w:t>
      </w:r>
      <w:r w:rsidRPr="003F3F82">
        <w:rPr>
          <w:rFonts w:ascii="Times New Roman" w:hAnsi="Times New Roman"/>
          <w:b/>
          <w:sz w:val="24"/>
          <w:szCs w:val="24"/>
        </w:rPr>
        <w:t>Personal Privacy Policy Specification Module</w:t>
      </w:r>
    </w:p>
    <w:p w:rsidR="00BE3F6C" w:rsidRDefault="00BE3F6C" w:rsidP="003F3F82">
      <w:pPr>
        <w:autoSpaceDE w:val="0"/>
        <w:autoSpaceDN w:val="0"/>
        <w:adjustRightInd w:val="0"/>
        <w:spacing w:after="0" w:line="480" w:lineRule="auto"/>
        <w:jc w:val="both"/>
        <w:rPr>
          <w:rFonts w:ascii="Times New Roman" w:hAnsi="Times New Roman"/>
          <w:sz w:val="24"/>
          <w:szCs w:val="24"/>
        </w:rPr>
      </w:pPr>
      <w:r w:rsidRPr="00B670BD">
        <w:rPr>
          <w:rFonts w:ascii="Times New Roman" w:hAnsi="Times New Roman"/>
          <w:sz w:val="24"/>
          <w:szCs w:val="24"/>
        </w:rPr>
        <w:t>Input</w:t>
      </w:r>
      <w:r>
        <w:rPr>
          <w:rFonts w:ascii="Times New Roman" w:hAnsi="Times New Roman"/>
          <w:sz w:val="24"/>
          <w:szCs w:val="24"/>
        </w:rPr>
        <w:t>: Personal Privacy Policy data of users</w:t>
      </w:r>
    </w:p>
    <w:p w:rsidR="00BE3F6C" w:rsidRDefault="00BE3F6C" w:rsidP="003F3F82">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Output: Entry in the PPP database</w:t>
      </w:r>
    </w:p>
    <w:p w:rsidR="00BE3F6C" w:rsidRDefault="00BE3F6C" w:rsidP="003F3F82">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Interface:  Web-based  and Mobile App that people can download to their smart devices. </w:t>
      </w:r>
    </w:p>
    <w:p w:rsidR="00BE3F6C" w:rsidRPr="003F3F82" w:rsidRDefault="00BE3F6C" w:rsidP="003F3F82">
      <w:pPr>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b.</w:t>
      </w:r>
      <w:r w:rsidRPr="003F3F82">
        <w:rPr>
          <w:rFonts w:ascii="Times New Roman" w:hAnsi="Times New Roman"/>
          <w:b/>
          <w:sz w:val="24"/>
          <w:szCs w:val="24"/>
        </w:rPr>
        <w:t xml:space="preserve"> Disclosure Notification Module </w:t>
      </w:r>
    </w:p>
    <w:p w:rsidR="00BE3F6C" w:rsidRPr="003F3F82" w:rsidRDefault="00BE3F6C" w:rsidP="003F3F82">
      <w:pPr>
        <w:autoSpaceDE w:val="0"/>
        <w:autoSpaceDN w:val="0"/>
        <w:adjustRightInd w:val="0"/>
        <w:spacing w:after="0" w:line="480" w:lineRule="auto"/>
        <w:jc w:val="both"/>
        <w:rPr>
          <w:rFonts w:ascii="Times New Roman" w:hAnsi="Times New Roman"/>
          <w:b/>
          <w:sz w:val="24"/>
          <w:szCs w:val="24"/>
        </w:rPr>
      </w:pPr>
      <w:r w:rsidRPr="003F3F82">
        <w:rPr>
          <w:rFonts w:ascii="Times New Roman" w:hAnsi="Times New Roman"/>
          <w:sz w:val="24"/>
          <w:szCs w:val="24"/>
        </w:rPr>
        <w:t>Input: Health data by third party</w:t>
      </w:r>
    </w:p>
    <w:p w:rsidR="00BE3F6C" w:rsidRDefault="00BE3F6C" w:rsidP="003F3F82">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Output: Notify specific user whose data has been extracted</w:t>
      </w:r>
    </w:p>
    <w:p w:rsidR="00BE3F6C" w:rsidRPr="003F3F82" w:rsidRDefault="00BE3F6C" w:rsidP="003F3F82">
      <w:pPr>
        <w:autoSpaceDE w:val="0"/>
        <w:autoSpaceDN w:val="0"/>
        <w:adjustRightInd w:val="0"/>
        <w:spacing w:after="0" w:line="480" w:lineRule="auto"/>
        <w:jc w:val="both"/>
        <w:rPr>
          <w:rFonts w:ascii="Times New Roman" w:hAnsi="Times New Roman"/>
          <w:b/>
          <w:sz w:val="28"/>
          <w:szCs w:val="28"/>
        </w:rPr>
      </w:pPr>
      <w:r>
        <w:rPr>
          <w:rFonts w:ascii="Times New Roman" w:hAnsi="Times New Roman"/>
          <w:b/>
          <w:sz w:val="24"/>
          <w:szCs w:val="24"/>
        </w:rPr>
        <w:t xml:space="preserve">c. </w:t>
      </w:r>
      <w:r w:rsidRPr="003F3F82">
        <w:rPr>
          <w:rFonts w:ascii="Times New Roman" w:hAnsi="Times New Roman"/>
          <w:b/>
          <w:sz w:val="24"/>
          <w:szCs w:val="24"/>
        </w:rPr>
        <w:t>Auditing and Monitoring the Disclosure and Reports on demand Module</w:t>
      </w:r>
    </w:p>
    <w:p w:rsidR="00BE3F6C" w:rsidRPr="003F3F82" w:rsidRDefault="00BE3F6C" w:rsidP="003F3F82">
      <w:pPr>
        <w:autoSpaceDE w:val="0"/>
        <w:autoSpaceDN w:val="0"/>
        <w:adjustRightInd w:val="0"/>
        <w:spacing w:after="0" w:line="480" w:lineRule="auto"/>
        <w:jc w:val="both"/>
        <w:rPr>
          <w:rFonts w:ascii="Times New Roman" w:hAnsi="Times New Roman"/>
          <w:b/>
          <w:sz w:val="24"/>
          <w:szCs w:val="24"/>
        </w:rPr>
      </w:pPr>
      <w:r w:rsidRPr="003F3F82">
        <w:rPr>
          <w:rFonts w:ascii="Times New Roman" w:hAnsi="Times New Roman"/>
          <w:sz w:val="24"/>
          <w:szCs w:val="24"/>
        </w:rPr>
        <w:t>Input: Data extraction by any one or reports demand by user</w:t>
      </w:r>
    </w:p>
    <w:p w:rsidR="00BE3F6C" w:rsidRPr="003F3F82" w:rsidRDefault="00BE3F6C" w:rsidP="003F3F82">
      <w:pPr>
        <w:autoSpaceDE w:val="0"/>
        <w:autoSpaceDN w:val="0"/>
        <w:adjustRightInd w:val="0"/>
        <w:spacing w:after="0" w:line="480" w:lineRule="auto"/>
        <w:jc w:val="both"/>
        <w:rPr>
          <w:rFonts w:ascii="Times New Roman" w:hAnsi="Times New Roman"/>
          <w:sz w:val="24"/>
          <w:szCs w:val="24"/>
        </w:rPr>
      </w:pPr>
      <w:r w:rsidRPr="003F3F82">
        <w:rPr>
          <w:rFonts w:ascii="Times New Roman" w:hAnsi="Times New Roman"/>
          <w:sz w:val="24"/>
          <w:szCs w:val="24"/>
        </w:rPr>
        <w:t>Output: Notify specific user whose data has been extracted, display generated reports                         to user</w:t>
      </w:r>
    </w:p>
    <w:p w:rsidR="00BE3F6C" w:rsidRPr="003F3F82" w:rsidRDefault="00BE3F6C" w:rsidP="003F3F82">
      <w:pPr>
        <w:autoSpaceDE w:val="0"/>
        <w:autoSpaceDN w:val="0"/>
        <w:adjustRightInd w:val="0"/>
        <w:spacing w:after="0" w:line="480" w:lineRule="auto"/>
        <w:jc w:val="both"/>
        <w:rPr>
          <w:rFonts w:ascii="Times New Roman" w:hAnsi="Times New Roman"/>
          <w:b/>
          <w:sz w:val="28"/>
          <w:szCs w:val="28"/>
        </w:rPr>
      </w:pPr>
      <w:r w:rsidRPr="003F3F82">
        <w:rPr>
          <w:rFonts w:ascii="Times New Roman" w:hAnsi="Times New Roman"/>
          <w:b/>
          <w:sz w:val="24"/>
          <w:szCs w:val="24"/>
        </w:rPr>
        <w:t>d.</w:t>
      </w:r>
      <w:r>
        <w:rPr>
          <w:rFonts w:ascii="Times New Roman" w:hAnsi="Times New Roman"/>
          <w:b/>
          <w:sz w:val="24"/>
          <w:szCs w:val="24"/>
        </w:rPr>
        <w:t xml:space="preserve"> </w:t>
      </w:r>
      <w:r w:rsidRPr="003F3F82">
        <w:rPr>
          <w:rFonts w:ascii="Times New Roman" w:hAnsi="Times New Roman"/>
          <w:b/>
          <w:sz w:val="24"/>
          <w:szCs w:val="24"/>
        </w:rPr>
        <w:t>Privacy Policy Enforcement Protocol</w:t>
      </w:r>
    </w:p>
    <w:p w:rsidR="00BE3F6C" w:rsidRPr="003F3F82" w:rsidRDefault="00BE3F6C" w:rsidP="003F3F82">
      <w:pPr>
        <w:autoSpaceDE w:val="0"/>
        <w:autoSpaceDN w:val="0"/>
        <w:adjustRightInd w:val="0"/>
        <w:spacing w:after="0" w:line="480" w:lineRule="auto"/>
        <w:jc w:val="both"/>
        <w:rPr>
          <w:rFonts w:ascii="Times New Roman" w:hAnsi="Times New Roman"/>
          <w:b/>
          <w:sz w:val="28"/>
          <w:szCs w:val="28"/>
        </w:rPr>
      </w:pPr>
      <w:r>
        <w:rPr>
          <w:rFonts w:ascii="Times New Roman" w:hAnsi="Times New Roman"/>
          <w:b/>
          <w:sz w:val="24"/>
          <w:szCs w:val="24"/>
        </w:rPr>
        <w:t xml:space="preserve">e. </w:t>
      </w:r>
      <w:r w:rsidRPr="003F3F82">
        <w:rPr>
          <w:rFonts w:ascii="Times New Roman" w:hAnsi="Times New Roman"/>
          <w:b/>
          <w:sz w:val="24"/>
          <w:szCs w:val="24"/>
        </w:rPr>
        <w:t>PPP Repository</w:t>
      </w:r>
    </w:p>
    <w:p w:rsidR="00BE3F6C" w:rsidRPr="003F22E6" w:rsidRDefault="00BE3F6C" w:rsidP="008C6E18">
      <w:pPr>
        <w:pStyle w:val="ListParagraph"/>
        <w:autoSpaceDE w:val="0"/>
        <w:autoSpaceDN w:val="0"/>
        <w:adjustRightInd w:val="0"/>
        <w:spacing w:after="0" w:line="480" w:lineRule="auto"/>
        <w:ind w:left="1080"/>
        <w:jc w:val="both"/>
        <w:rPr>
          <w:rFonts w:ascii="Times New Roman" w:hAnsi="Times New Roman"/>
          <w:b/>
          <w:sz w:val="24"/>
          <w:szCs w:val="24"/>
        </w:rPr>
      </w:pPr>
    </w:p>
    <w:p w:rsidR="00BE3F6C" w:rsidRPr="008C6E18" w:rsidRDefault="00BE3F6C" w:rsidP="008C6E18">
      <w:pPr>
        <w:pStyle w:val="ListParagraph"/>
        <w:autoSpaceDE w:val="0"/>
        <w:autoSpaceDN w:val="0"/>
        <w:adjustRightInd w:val="0"/>
        <w:spacing w:after="0" w:line="480" w:lineRule="auto"/>
        <w:ind w:left="1080"/>
        <w:jc w:val="both"/>
        <w:rPr>
          <w:rFonts w:ascii="Times New Roman" w:hAnsi="Times New Roman"/>
          <w:b/>
          <w:sz w:val="28"/>
          <w:szCs w:val="28"/>
        </w:rPr>
      </w:pPr>
    </w:p>
    <w:p w:rsidR="00BE3F6C" w:rsidRPr="0082074F" w:rsidRDefault="00BE3F6C" w:rsidP="00A37C89">
      <w:pPr>
        <w:pStyle w:val="ListParagraph"/>
        <w:numPr>
          <w:ilvl w:val="0"/>
          <w:numId w:val="21"/>
        </w:numPr>
        <w:tabs>
          <w:tab w:val="left" w:pos="360"/>
          <w:tab w:val="left" w:pos="540"/>
          <w:tab w:val="left" w:pos="720"/>
          <w:tab w:val="left" w:pos="1080"/>
        </w:tabs>
        <w:spacing w:line="480" w:lineRule="auto"/>
        <w:jc w:val="both"/>
        <w:rPr>
          <w:b/>
          <w:sz w:val="28"/>
          <w:szCs w:val="28"/>
        </w:rPr>
      </w:pPr>
      <w:r w:rsidRPr="0082074F">
        <w:rPr>
          <w:b/>
          <w:sz w:val="28"/>
          <w:szCs w:val="28"/>
        </w:rPr>
        <w:t>References</w:t>
      </w:r>
    </w:p>
    <w:p w:rsidR="00BE3F6C" w:rsidRDefault="00BE3F6C" w:rsidP="00F93C79">
      <w:pPr>
        <w:pStyle w:val="ListParagraph"/>
        <w:numPr>
          <w:ilvl w:val="0"/>
          <w:numId w:val="1"/>
        </w:numPr>
        <w:tabs>
          <w:tab w:val="left" w:pos="360"/>
          <w:tab w:val="left" w:pos="540"/>
          <w:tab w:val="left" w:pos="720"/>
          <w:tab w:val="left" w:pos="1080"/>
        </w:tabs>
        <w:spacing w:line="480" w:lineRule="auto"/>
        <w:jc w:val="both"/>
        <w:rPr>
          <w:sz w:val="24"/>
          <w:szCs w:val="24"/>
        </w:rPr>
      </w:pPr>
      <w:r>
        <w:rPr>
          <w:sz w:val="24"/>
          <w:szCs w:val="24"/>
        </w:rPr>
        <w:t>World Health Organization, Medical Records Manual</w:t>
      </w:r>
      <w:r w:rsidRPr="00F5414E">
        <w:rPr>
          <w:sz w:val="24"/>
          <w:szCs w:val="24"/>
        </w:rPr>
        <w:t>: A Guide for developing countries</w:t>
      </w:r>
      <w:r>
        <w:rPr>
          <w:sz w:val="24"/>
          <w:szCs w:val="24"/>
        </w:rPr>
        <w:t>.</w:t>
      </w:r>
    </w:p>
    <w:p w:rsidR="00BE3F6C" w:rsidRDefault="00BE3F6C" w:rsidP="00F93C79">
      <w:pPr>
        <w:pStyle w:val="ListParagraph"/>
        <w:numPr>
          <w:ilvl w:val="0"/>
          <w:numId w:val="1"/>
        </w:numPr>
        <w:tabs>
          <w:tab w:val="left" w:pos="360"/>
          <w:tab w:val="left" w:pos="540"/>
          <w:tab w:val="left" w:pos="720"/>
          <w:tab w:val="left" w:pos="1080"/>
        </w:tabs>
        <w:spacing w:line="480" w:lineRule="auto"/>
        <w:jc w:val="both"/>
        <w:rPr>
          <w:sz w:val="24"/>
          <w:szCs w:val="24"/>
        </w:rPr>
      </w:pPr>
      <w:r>
        <w:rPr>
          <w:sz w:val="24"/>
          <w:szCs w:val="24"/>
        </w:rPr>
        <w:t>Problems with EHR</w:t>
      </w:r>
    </w:p>
    <w:p w:rsidR="00BE3F6C" w:rsidRDefault="00BE3F6C" w:rsidP="00F93C79">
      <w:pPr>
        <w:pStyle w:val="ListParagraph"/>
        <w:tabs>
          <w:tab w:val="left" w:pos="360"/>
          <w:tab w:val="left" w:pos="540"/>
          <w:tab w:val="left" w:pos="720"/>
          <w:tab w:val="left" w:pos="1080"/>
        </w:tabs>
        <w:spacing w:line="480" w:lineRule="auto"/>
        <w:jc w:val="both"/>
        <w:rPr>
          <w:sz w:val="24"/>
          <w:szCs w:val="24"/>
        </w:rPr>
      </w:pPr>
      <w:hyperlink r:id="rId7" w:history="1">
        <w:r w:rsidRPr="00F86309">
          <w:rPr>
            <w:rStyle w:val="Hyperlink"/>
            <w:sz w:val="24"/>
            <w:szCs w:val="24"/>
          </w:rPr>
          <w:t>http://healthworldnet.com/HeadsOrTails/electronic-medical-records-the-pros-and-cons/?C=6238</w:t>
        </w:r>
      </w:hyperlink>
      <w:r>
        <w:rPr>
          <w:sz w:val="24"/>
          <w:szCs w:val="24"/>
        </w:rPr>
        <w:t xml:space="preserve"> , October 12, 2010.</w:t>
      </w:r>
    </w:p>
    <w:p w:rsidR="00BE3F6C" w:rsidRDefault="00BE3F6C" w:rsidP="00F93C79">
      <w:pPr>
        <w:pStyle w:val="ListParagraph"/>
        <w:numPr>
          <w:ilvl w:val="0"/>
          <w:numId w:val="1"/>
        </w:numPr>
        <w:tabs>
          <w:tab w:val="left" w:pos="360"/>
          <w:tab w:val="left" w:pos="540"/>
          <w:tab w:val="left" w:pos="720"/>
          <w:tab w:val="left" w:pos="1080"/>
        </w:tabs>
        <w:spacing w:line="480" w:lineRule="auto"/>
        <w:jc w:val="both"/>
        <w:rPr>
          <w:sz w:val="24"/>
          <w:szCs w:val="24"/>
        </w:rPr>
      </w:pPr>
      <w:r>
        <w:rPr>
          <w:sz w:val="24"/>
          <w:szCs w:val="24"/>
        </w:rPr>
        <w:t>Privacy issues</w:t>
      </w:r>
    </w:p>
    <w:p w:rsidR="00BE3F6C" w:rsidRDefault="00BE3F6C" w:rsidP="00F93C79">
      <w:pPr>
        <w:pStyle w:val="ListParagraph"/>
        <w:tabs>
          <w:tab w:val="left" w:pos="360"/>
          <w:tab w:val="left" w:pos="540"/>
          <w:tab w:val="left" w:pos="720"/>
          <w:tab w:val="left" w:pos="1080"/>
        </w:tabs>
        <w:spacing w:line="480" w:lineRule="auto"/>
        <w:jc w:val="both"/>
        <w:rPr>
          <w:sz w:val="24"/>
          <w:szCs w:val="24"/>
        </w:rPr>
      </w:pPr>
      <w:hyperlink r:id="rId8" w:history="1">
        <w:r w:rsidRPr="00F86309">
          <w:rPr>
            <w:rStyle w:val="Hyperlink"/>
            <w:sz w:val="24"/>
            <w:szCs w:val="24"/>
          </w:rPr>
          <w:t>http://www.thefreelibrary.com/Consumer+privacy+issues+associated+with+the+use+of+electronic+health...-a0219002331</w:t>
        </w:r>
      </w:hyperlink>
      <w:r w:rsidRPr="00A27C5C">
        <w:rPr>
          <w:sz w:val="24"/>
          <w:szCs w:val="24"/>
        </w:rPr>
        <w:t>,</w:t>
      </w:r>
      <w:r>
        <w:rPr>
          <w:sz w:val="24"/>
          <w:szCs w:val="24"/>
        </w:rPr>
        <w:t xml:space="preserve"> October 13, 2010.</w:t>
      </w:r>
    </w:p>
    <w:p w:rsidR="00BE3F6C" w:rsidRDefault="00BE3F6C" w:rsidP="00F93C79">
      <w:pPr>
        <w:pStyle w:val="ListParagraph"/>
        <w:numPr>
          <w:ilvl w:val="0"/>
          <w:numId w:val="1"/>
        </w:numPr>
        <w:tabs>
          <w:tab w:val="left" w:pos="360"/>
          <w:tab w:val="left" w:pos="540"/>
          <w:tab w:val="left" w:pos="720"/>
          <w:tab w:val="left" w:pos="1080"/>
        </w:tabs>
        <w:spacing w:line="480" w:lineRule="auto"/>
        <w:jc w:val="both"/>
        <w:rPr>
          <w:sz w:val="24"/>
          <w:szCs w:val="24"/>
        </w:rPr>
      </w:pPr>
      <w:r>
        <w:rPr>
          <w:sz w:val="24"/>
          <w:szCs w:val="24"/>
        </w:rPr>
        <w:t>Wikipedia</w:t>
      </w:r>
    </w:p>
    <w:p w:rsidR="00BE3F6C" w:rsidRDefault="00BE3F6C" w:rsidP="00DB20DA">
      <w:pPr>
        <w:pStyle w:val="ListParagraph"/>
        <w:tabs>
          <w:tab w:val="left" w:pos="360"/>
          <w:tab w:val="left" w:pos="540"/>
          <w:tab w:val="left" w:pos="720"/>
          <w:tab w:val="left" w:pos="1080"/>
        </w:tabs>
        <w:spacing w:line="480" w:lineRule="auto"/>
        <w:jc w:val="both"/>
        <w:rPr>
          <w:sz w:val="24"/>
          <w:szCs w:val="24"/>
        </w:rPr>
      </w:pPr>
      <w:hyperlink r:id="rId9" w:history="1">
        <w:r w:rsidRPr="00F86309">
          <w:rPr>
            <w:rStyle w:val="Hyperlink"/>
            <w:sz w:val="24"/>
            <w:szCs w:val="24"/>
          </w:rPr>
          <w:t>http://en.wikipedia.org</w:t>
        </w:r>
      </w:hyperlink>
      <w:r>
        <w:rPr>
          <w:sz w:val="24"/>
          <w:szCs w:val="24"/>
        </w:rPr>
        <w:t>,</w:t>
      </w:r>
      <w:r w:rsidRPr="0055228B">
        <w:rPr>
          <w:sz w:val="24"/>
          <w:szCs w:val="24"/>
        </w:rPr>
        <w:t xml:space="preserve"> </w:t>
      </w:r>
      <w:r>
        <w:rPr>
          <w:sz w:val="24"/>
          <w:szCs w:val="24"/>
        </w:rPr>
        <w:t xml:space="preserve">October 15, 2010. </w:t>
      </w:r>
    </w:p>
    <w:p w:rsidR="00BE3F6C" w:rsidRDefault="00BE3F6C" w:rsidP="00F93C79">
      <w:pPr>
        <w:pStyle w:val="ListParagraph"/>
        <w:numPr>
          <w:ilvl w:val="0"/>
          <w:numId w:val="1"/>
        </w:numPr>
        <w:tabs>
          <w:tab w:val="left" w:pos="360"/>
          <w:tab w:val="left" w:pos="540"/>
          <w:tab w:val="left" w:pos="720"/>
          <w:tab w:val="left" w:pos="1080"/>
        </w:tabs>
        <w:spacing w:line="480" w:lineRule="auto"/>
        <w:jc w:val="both"/>
        <w:rPr>
          <w:sz w:val="24"/>
          <w:szCs w:val="24"/>
        </w:rPr>
      </w:pPr>
      <w:r>
        <w:rPr>
          <w:sz w:val="24"/>
          <w:szCs w:val="24"/>
        </w:rPr>
        <w:t>Microsoft Health vault information</w:t>
      </w:r>
    </w:p>
    <w:p w:rsidR="00BE3F6C" w:rsidRDefault="00BE3F6C" w:rsidP="00DB20DA">
      <w:pPr>
        <w:pStyle w:val="ListParagraph"/>
        <w:tabs>
          <w:tab w:val="left" w:pos="360"/>
          <w:tab w:val="left" w:pos="540"/>
          <w:tab w:val="left" w:pos="720"/>
          <w:tab w:val="left" w:pos="1080"/>
        </w:tabs>
        <w:spacing w:line="480" w:lineRule="auto"/>
        <w:jc w:val="both"/>
        <w:rPr>
          <w:sz w:val="24"/>
          <w:szCs w:val="24"/>
        </w:rPr>
      </w:pPr>
      <w:hyperlink r:id="rId10" w:history="1">
        <w:r w:rsidRPr="00F86309">
          <w:rPr>
            <w:rStyle w:val="Hyperlink"/>
            <w:sz w:val="24"/>
            <w:szCs w:val="24"/>
          </w:rPr>
          <w:t>http://blog.tsibouris.com/2007/12/microsoft-health-vault.html</w:t>
        </w:r>
      </w:hyperlink>
      <w:r>
        <w:rPr>
          <w:sz w:val="24"/>
          <w:szCs w:val="24"/>
        </w:rPr>
        <w:t>, October 15, 2010.</w:t>
      </w:r>
    </w:p>
    <w:p w:rsidR="00BE3F6C" w:rsidRDefault="00BE3F6C" w:rsidP="00F93C79">
      <w:pPr>
        <w:pStyle w:val="ListParagraph"/>
        <w:numPr>
          <w:ilvl w:val="0"/>
          <w:numId w:val="1"/>
        </w:numPr>
        <w:tabs>
          <w:tab w:val="left" w:pos="360"/>
          <w:tab w:val="left" w:pos="540"/>
          <w:tab w:val="left" w:pos="720"/>
          <w:tab w:val="left" w:pos="1080"/>
        </w:tabs>
        <w:spacing w:line="480" w:lineRule="auto"/>
        <w:jc w:val="both"/>
        <w:rPr>
          <w:sz w:val="24"/>
          <w:szCs w:val="24"/>
        </w:rPr>
      </w:pPr>
      <w:r>
        <w:rPr>
          <w:sz w:val="24"/>
          <w:szCs w:val="24"/>
        </w:rPr>
        <w:t>HIPAA</w:t>
      </w:r>
    </w:p>
    <w:p w:rsidR="00BE3F6C" w:rsidRDefault="00BE3F6C" w:rsidP="00DB20DA">
      <w:pPr>
        <w:pStyle w:val="ListParagraph"/>
        <w:tabs>
          <w:tab w:val="left" w:pos="360"/>
          <w:tab w:val="left" w:pos="540"/>
          <w:tab w:val="left" w:pos="720"/>
          <w:tab w:val="left" w:pos="1080"/>
        </w:tabs>
        <w:spacing w:line="480" w:lineRule="auto"/>
        <w:jc w:val="both"/>
        <w:rPr>
          <w:sz w:val="24"/>
          <w:szCs w:val="24"/>
        </w:rPr>
      </w:pPr>
      <w:hyperlink r:id="rId11" w:history="1">
        <w:r w:rsidRPr="00F86309">
          <w:rPr>
            <w:rStyle w:val="Hyperlink"/>
            <w:sz w:val="24"/>
            <w:szCs w:val="24"/>
          </w:rPr>
          <w:t>http://www.hhs.gov/ocr/privacy/hipaa</w:t>
        </w:r>
      </w:hyperlink>
      <w:r>
        <w:rPr>
          <w:sz w:val="24"/>
          <w:szCs w:val="24"/>
        </w:rPr>
        <w:t>,</w:t>
      </w:r>
      <w:r w:rsidRPr="008644DC">
        <w:rPr>
          <w:sz w:val="24"/>
          <w:szCs w:val="24"/>
        </w:rPr>
        <w:t xml:space="preserve"> </w:t>
      </w:r>
      <w:r>
        <w:rPr>
          <w:sz w:val="24"/>
          <w:szCs w:val="24"/>
        </w:rPr>
        <w:t>October 14, 2010.</w:t>
      </w:r>
    </w:p>
    <w:p w:rsidR="00BE3F6C" w:rsidRPr="001F198D" w:rsidRDefault="00BE3F6C" w:rsidP="00DB20DA">
      <w:pPr>
        <w:pStyle w:val="ListParagraph"/>
        <w:numPr>
          <w:ilvl w:val="0"/>
          <w:numId w:val="1"/>
        </w:numPr>
        <w:tabs>
          <w:tab w:val="left" w:pos="360"/>
          <w:tab w:val="left" w:pos="540"/>
          <w:tab w:val="left" w:pos="720"/>
          <w:tab w:val="left" w:pos="1080"/>
        </w:tabs>
        <w:spacing w:line="480" w:lineRule="auto"/>
        <w:jc w:val="both"/>
        <w:rPr>
          <w:sz w:val="24"/>
          <w:szCs w:val="24"/>
        </w:rPr>
      </w:pPr>
      <w:r>
        <w:t xml:space="preserve">Janice Warner and Soon Ae Chun, Privacy Protection for Government Mashups, </w:t>
      </w:r>
      <w:r w:rsidRPr="001F198D">
        <w:rPr>
          <w:i/>
          <w:iCs/>
        </w:rPr>
        <w:t>Information Polity</w:t>
      </w:r>
      <w:r>
        <w:t>: Volume 14, Editions 1 &amp; 2, 2009: pp 75-90.</w:t>
      </w:r>
    </w:p>
    <w:p w:rsidR="00BE3F6C" w:rsidRDefault="00BE3F6C" w:rsidP="00DB20DA">
      <w:pPr>
        <w:pStyle w:val="ListParagraph"/>
        <w:numPr>
          <w:ilvl w:val="0"/>
          <w:numId w:val="1"/>
        </w:numPr>
        <w:tabs>
          <w:tab w:val="left" w:pos="360"/>
          <w:tab w:val="left" w:pos="540"/>
          <w:tab w:val="left" w:pos="720"/>
          <w:tab w:val="left" w:pos="1080"/>
        </w:tabs>
        <w:spacing w:line="480" w:lineRule="auto"/>
        <w:jc w:val="both"/>
        <w:rPr>
          <w:sz w:val="24"/>
          <w:szCs w:val="24"/>
        </w:rPr>
      </w:pPr>
      <w:r>
        <w:rPr>
          <w:sz w:val="24"/>
          <w:szCs w:val="24"/>
        </w:rPr>
        <w:t>Hema Andal Jayprakash Narayan and Mehmat Hadi Guines, Ensuring Access Control in Cloud Provisioned Healthcare System, Department of Computer Science &amp; Engineering, University of Nevada, Reno.</w:t>
      </w:r>
    </w:p>
    <w:p w:rsidR="00BE3F6C" w:rsidRDefault="00BE3F6C" w:rsidP="00DB20DA">
      <w:pPr>
        <w:pStyle w:val="ListParagraph"/>
        <w:tabs>
          <w:tab w:val="left" w:pos="360"/>
          <w:tab w:val="left" w:pos="540"/>
          <w:tab w:val="left" w:pos="720"/>
          <w:tab w:val="left" w:pos="1080"/>
        </w:tabs>
        <w:spacing w:line="480" w:lineRule="auto"/>
        <w:jc w:val="both"/>
        <w:rPr>
          <w:sz w:val="24"/>
          <w:szCs w:val="24"/>
        </w:rPr>
      </w:pPr>
      <w:r>
        <w:rPr>
          <w:sz w:val="24"/>
          <w:szCs w:val="24"/>
        </w:rPr>
        <w:t xml:space="preserve"> </w:t>
      </w:r>
    </w:p>
    <w:sectPr w:rsidR="00BE3F6C" w:rsidSect="000301EB">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F6C" w:rsidRDefault="00BE3F6C" w:rsidP="004E168D">
      <w:pPr>
        <w:spacing w:after="0" w:line="240" w:lineRule="auto"/>
      </w:pPr>
      <w:r>
        <w:separator/>
      </w:r>
    </w:p>
  </w:endnote>
  <w:endnote w:type="continuationSeparator" w:id="0">
    <w:p w:rsidR="00BE3F6C" w:rsidRDefault="00BE3F6C" w:rsidP="004E16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l?r ??f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F6C" w:rsidRDefault="00BE3F6C">
    <w:pPr>
      <w:pStyle w:val="Footer"/>
      <w:jc w:val="right"/>
    </w:pPr>
    <w:fldSimple w:instr=" PAGE   \* MERGEFORMAT ">
      <w:r>
        <w:rPr>
          <w:noProof/>
        </w:rPr>
        <w:t>1</w:t>
      </w:r>
    </w:fldSimple>
  </w:p>
  <w:p w:rsidR="00BE3F6C" w:rsidRDefault="00BE3F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F6C" w:rsidRDefault="00BE3F6C" w:rsidP="004E168D">
      <w:pPr>
        <w:spacing w:after="0" w:line="240" w:lineRule="auto"/>
      </w:pPr>
      <w:r>
        <w:separator/>
      </w:r>
    </w:p>
  </w:footnote>
  <w:footnote w:type="continuationSeparator" w:id="0">
    <w:p w:rsidR="00BE3F6C" w:rsidRDefault="00BE3F6C" w:rsidP="004E168D">
      <w:pPr>
        <w:spacing w:after="0" w:line="240" w:lineRule="auto"/>
      </w:pPr>
      <w:r>
        <w:continuationSeparator/>
      </w:r>
    </w:p>
  </w:footnote>
  <w:footnote w:id="1">
    <w:p w:rsidR="00BE3F6C" w:rsidRDefault="00BE3F6C" w:rsidP="00325BB9">
      <w:pPr>
        <w:pStyle w:val="FootnoteText"/>
      </w:pPr>
      <w:r>
        <w:rPr>
          <w:rStyle w:val="FootnoteReference"/>
        </w:rPr>
        <w:footnoteRef/>
      </w:r>
      <w:r>
        <w:t xml:space="preserve"> Wikipedia </w:t>
      </w:r>
      <w:r w:rsidRPr="000C563E">
        <w:t>http://en.wikipedia.org/wiki/Protected_Health_Information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7166"/>
    <w:multiLevelType w:val="hybridMultilevel"/>
    <w:tmpl w:val="49B4E53E"/>
    <w:lvl w:ilvl="0" w:tplc="0409000F">
      <w:start w:val="3"/>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56A650E"/>
    <w:multiLevelType w:val="multilevel"/>
    <w:tmpl w:val="232257D6"/>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9414491"/>
    <w:multiLevelType w:val="multilevel"/>
    <w:tmpl w:val="730AD4F8"/>
    <w:lvl w:ilvl="0">
      <w:start w:val="4"/>
      <w:numFmt w:val="decimal"/>
      <w:lvlText w:val="%1."/>
      <w:lvlJc w:val="left"/>
      <w:pPr>
        <w:ind w:left="360" w:hanging="360"/>
      </w:pPr>
      <w:rPr>
        <w:rFonts w:cs="Times New Roman" w:hint="default"/>
        <w:sz w:val="24"/>
      </w:rPr>
    </w:lvl>
    <w:lvl w:ilvl="1">
      <w:start w:val="1"/>
      <w:numFmt w:val="decimal"/>
      <w:lvlText w:val="%1.%2."/>
      <w:lvlJc w:val="left"/>
      <w:pPr>
        <w:ind w:left="720" w:hanging="72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800" w:hanging="180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3">
    <w:nsid w:val="0BE0464A"/>
    <w:multiLevelType w:val="multilevel"/>
    <w:tmpl w:val="A78637DA"/>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E841394"/>
    <w:multiLevelType w:val="multilevel"/>
    <w:tmpl w:val="895C22BA"/>
    <w:lvl w:ilvl="0">
      <w:start w:val="4"/>
      <w:numFmt w:val="decimal"/>
      <w:lvlText w:val="%1."/>
      <w:lvlJc w:val="left"/>
      <w:pPr>
        <w:ind w:left="360" w:hanging="360"/>
      </w:pPr>
      <w:rPr>
        <w:rFonts w:cs="Times New Roman" w:hint="default"/>
        <w:sz w:val="24"/>
      </w:rPr>
    </w:lvl>
    <w:lvl w:ilvl="1">
      <w:start w:val="1"/>
      <w:numFmt w:val="decimal"/>
      <w:lvlText w:val="%1.%2."/>
      <w:lvlJc w:val="left"/>
      <w:pPr>
        <w:ind w:left="720" w:hanging="72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800" w:hanging="180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5">
    <w:nsid w:val="10431548"/>
    <w:multiLevelType w:val="hybridMultilevel"/>
    <w:tmpl w:val="3340A1A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7C75876"/>
    <w:multiLevelType w:val="multilevel"/>
    <w:tmpl w:val="BD3E7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8D7E08"/>
    <w:multiLevelType w:val="multilevel"/>
    <w:tmpl w:val="237CAF9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1AAC6B29"/>
    <w:multiLevelType w:val="hybridMultilevel"/>
    <w:tmpl w:val="39409826"/>
    <w:lvl w:ilvl="0" w:tplc="A8D21184">
      <w:start w:val="1"/>
      <w:numFmt w:val="decimal"/>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9">
    <w:nsid w:val="1B8E476B"/>
    <w:multiLevelType w:val="multilevel"/>
    <w:tmpl w:val="53F6950E"/>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2373265B"/>
    <w:multiLevelType w:val="multilevel"/>
    <w:tmpl w:val="5EC6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8138B1"/>
    <w:multiLevelType w:val="hybridMultilevel"/>
    <w:tmpl w:val="7F9022F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8EA5FF3"/>
    <w:multiLevelType w:val="multilevel"/>
    <w:tmpl w:val="53F6950E"/>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37FE45FD"/>
    <w:multiLevelType w:val="multilevel"/>
    <w:tmpl w:val="5C1E3CAA"/>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385603B3"/>
    <w:multiLevelType w:val="hybridMultilevel"/>
    <w:tmpl w:val="210C2668"/>
    <w:lvl w:ilvl="0" w:tplc="BA026AB6">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4B606D2D"/>
    <w:multiLevelType w:val="multilevel"/>
    <w:tmpl w:val="63680796"/>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55A600A8"/>
    <w:multiLevelType w:val="multilevel"/>
    <w:tmpl w:val="CD3AD834"/>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56F94DB5"/>
    <w:multiLevelType w:val="multilevel"/>
    <w:tmpl w:val="237CAF9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nsid w:val="5EAE73D3"/>
    <w:multiLevelType w:val="multilevel"/>
    <w:tmpl w:val="237CAF9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nsid w:val="637F4A06"/>
    <w:multiLevelType w:val="multilevel"/>
    <w:tmpl w:val="237CAF9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nsid w:val="6A1C0A49"/>
    <w:multiLevelType w:val="hybridMultilevel"/>
    <w:tmpl w:val="3A4CC9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7"/>
  </w:num>
  <w:num w:numId="3">
    <w:abstractNumId w:val="17"/>
  </w:num>
  <w:num w:numId="4">
    <w:abstractNumId w:val="19"/>
  </w:num>
  <w:num w:numId="5">
    <w:abstractNumId w:val="10"/>
  </w:num>
  <w:num w:numId="6">
    <w:abstractNumId w:val="6"/>
  </w:num>
  <w:num w:numId="7">
    <w:abstractNumId w:val="18"/>
  </w:num>
  <w:num w:numId="8">
    <w:abstractNumId w:val="14"/>
  </w:num>
  <w:num w:numId="9">
    <w:abstractNumId w:val="1"/>
  </w:num>
  <w:num w:numId="10">
    <w:abstractNumId w:val="20"/>
  </w:num>
  <w:num w:numId="11">
    <w:abstractNumId w:val="8"/>
  </w:num>
  <w:num w:numId="12">
    <w:abstractNumId w:val="11"/>
  </w:num>
  <w:num w:numId="13">
    <w:abstractNumId w:val="13"/>
  </w:num>
  <w:num w:numId="14">
    <w:abstractNumId w:val="16"/>
  </w:num>
  <w:num w:numId="15">
    <w:abstractNumId w:val="3"/>
  </w:num>
  <w:num w:numId="16">
    <w:abstractNumId w:val="0"/>
  </w:num>
  <w:num w:numId="17">
    <w:abstractNumId w:val="4"/>
  </w:num>
  <w:num w:numId="18">
    <w:abstractNumId w:val="2"/>
  </w:num>
  <w:num w:numId="19">
    <w:abstractNumId w:val="9"/>
  </w:num>
  <w:num w:numId="20">
    <w:abstractNumId w:val="12"/>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657F"/>
    <w:rsid w:val="00016D75"/>
    <w:rsid w:val="0002573D"/>
    <w:rsid w:val="000301EB"/>
    <w:rsid w:val="0003475F"/>
    <w:rsid w:val="00044018"/>
    <w:rsid w:val="000443CF"/>
    <w:rsid w:val="000742CD"/>
    <w:rsid w:val="00083CC4"/>
    <w:rsid w:val="0009402A"/>
    <w:rsid w:val="000A6225"/>
    <w:rsid w:val="000C563E"/>
    <w:rsid w:val="000E2E71"/>
    <w:rsid w:val="000E4F68"/>
    <w:rsid w:val="000F476C"/>
    <w:rsid w:val="001257C5"/>
    <w:rsid w:val="0013147E"/>
    <w:rsid w:val="00144FC4"/>
    <w:rsid w:val="00173D49"/>
    <w:rsid w:val="00173DC0"/>
    <w:rsid w:val="00181614"/>
    <w:rsid w:val="00185288"/>
    <w:rsid w:val="00192498"/>
    <w:rsid w:val="001A0069"/>
    <w:rsid w:val="001A7E00"/>
    <w:rsid w:val="001C2E06"/>
    <w:rsid w:val="001F198D"/>
    <w:rsid w:val="00224F35"/>
    <w:rsid w:val="00227CB3"/>
    <w:rsid w:val="0024009B"/>
    <w:rsid w:val="00257D73"/>
    <w:rsid w:val="0027701C"/>
    <w:rsid w:val="002807F2"/>
    <w:rsid w:val="0028393E"/>
    <w:rsid w:val="00293551"/>
    <w:rsid w:val="00295601"/>
    <w:rsid w:val="00297216"/>
    <w:rsid w:val="002C5E43"/>
    <w:rsid w:val="002C7FBF"/>
    <w:rsid w:val="002E0899"/>
    <w:rsid w:val="002F17F7"/>
    <w:rsid w:val="002F21EB"/>
    <w:rsid w:val="00312E8E"/>
    <w:rsid w:val="00325BB9"/>
    <w:rsid w:val="00344B59"/>
    <w:rsid w:val="00344D79"/>
    <w:rsid w:val="003458A8"/>
    <w:rsid w:val="00350568"/>
    <w:rsid w:val="0037268E"/>
    <w:rsid w:val="003842EE"/>
    <w:rsid w:val="003B4301"/>
    <w:rsid w:val="003D3899"/>
    <w:rsid w:val="003F146C"/>
    <w:rsid w:val="003F22E6"/>
    <w:rsid w:val="003F32AC"/>
    <w:rsid w:val="003F3F82"/>
    <w:rsid w:val="0040471B"/>
    <w:rsid w:val="00422EAA"/>
    <w:rsid w:val="004232D9"/>
    <w:rsid w:val="00425AA4"/>
    <w:rsid w:val="00427DFD"/>
    <w:rsid w:val="004334A1"/>
    <w:rsid w:val="00447044"/>
    <w:rsid w:val="004930E4"/>
    <w:rsid w:val="004A6F88"/>
    <w:rsid w:val="004D7A07"/>
    <w:rsid w:val="004D7D71"/>
    <w:rsid w:val="004E0D2E"/>
    <w:rsid w:val="004E168D"/>
    <w:rsid w:val="0052791A"/>
    <w:rsid w:val="0054720A"/>
    <w:rsid w:val="0055228B"/>
    <w:rsid w:val="005927E5"/>
    <w:rsid w:val="00594DDE"/>
    <w:rsid w:val="005A3F45"/>
    <w:rsid w:val="005B3E91"/>
    <w:rsid w:val="00600211"/>
    <w:rsid w:val="00604633"/>
    <w:rsid w:val="00621D57"/>
    <w:rsid w:val="0062599B"/>
    <w:rsid w:val="00662D1F"/>
    <w:rsid w:val="006A12E4"/>
    <w:rsid w:val="006A7FD9"/>
    <w:rsid w:val="006B5280"/>
    <w:rsid w:val="006C7137"/>
    <w:rsid w:val="006E3458"/>
    <w:rsid w:val="00700C9B"/>
    <w:rsid w:val="00733F37"/>
    <w:rsid w:val="00753089"/>
    <w:rsid w:val="007652FF"/>
    <w:rsid w:val="007C1E43"/>
    <w:rsid w:val="007C6074"/>
    <w:rsid w:val="007C796B"/>
    <w:rsid w:val="007E106E"/>
    <w:rsid w:val="007E6BC8"/>
    <w:rsid w:val="007F5DC3"/>
    <w:rsid w:val="007F688A"/>
    <w:rsid w:val="00811DBE"/>
    <w:rsid w:val="008156D7"/>
    <w:rsid w:val="0082074F"/>
    <w:rsid w:val="008210A7"/>
    <w:rsid w:val="00835782"/>
    <w:rsid w:val="00843042"/>
    <w:rsid w:val="00846A08"/>
    <w:rsid w:val="00850250"/>
    <w:rsid w:val="00862EB7"/>
    <w:rsid w:val="008644DC"/>
    <w:rsid w:val="008677D3"/>
    <w:rsid w:val="0088670F"/>
    <w:rsid w:val="008A77A2"/>
    <w:rsid w:val="008C59FE"/>
    <w:rsid w:val="008C6E18"/>
    <w:rsid w:val="008D48DB"/>
    <w:rsid w:val="008D5B8F"/>
    <w:rsid w:val="008D5FAB"/>
    <w:rsid w:val="008E29CD"/>
    <w:rsid w:val="008E73BE"/>
    <w:rsid w:val="00900F95"/>
    <w:rsid w:val="00904C65"/>
    <w:rsid w:val="0090502A"/>
    <w:rsid w:val="00972FFB"/>
    <w:rsid w:val="009739C4"/>
    <w:rsid w:val="00981869"/>
    <w:rsid w:val="009B0350"/>
    <w:rsid w:val="009E4202"/>
    <w:rsid w:val="009F4E32"/>
    <w:rsid w:val="009F60D5"/>
    <w:rsid w:val="00A0418D"/>
    <w:rsid w:val="00A06420"/>
    <w:rsid w:val="00A27C5C"/>
    <w:rsid w:val="00A37C89"/>
    <w:rsid w:val="00A63C93"/>
    <w:rsid w:val="00AA468E"/>
    <w:rsid w:val="00AC5945"/>
    <w:rsid w:val="00AF0F6D"/>
    <w:rsid w:val="00B070EE"/>
    <w:rsid w:val="00B14133"/>
    <w:rsid w:val="00B33050"/>
    <w:rsid w:val="00B37617"/>
    <w:rsid w:val="00B661F0"/>
    <w:rsid w:val="00B670BD"/>
    <w:rsid w:val="00BA4B85"/>
    <w:rsid w:val="00BA4DA4"/>
    <w:rsid w:val="00BB4D60"/>
    <w:rsid w:val="00BD53F0"/>
    <w:rsid w:val="00BE3F6C"/>
    <w:rsid w:val="00BE5ED4"/>
    <w:rsid w:val="00C12A75"/>
    <w:rsid w:val="00C23DED"/>
    <w:rsid w:val="00C439F7"/>
    <w:rsid w:val="00C533F1"/>
    <w:rsid w:val="00C571F6"/>
    <w:rsid w:val="00C72D9F"/>
    <w:rsid w:val="00C82CE1"/>
    <w:rsid w:val="00D13AAC"/>
    <w:rsid w:val="00D14027"/>
    <w:rsid w:val="00D26251"/>
    <w:rsid w:val="00D50D6B"/>
    <w:rsid w:val="00D5522E"/>
    <w:rsid w:val="00D75B41"/>
    <w:rsid w:val="00D769D0"/>
    <w:rsid w:val="00D806FD"/>
    <w:rsid w:val="00D90C37"/>
    <w:rsid w:val="00D9657F"/>
    <w:rsid w:val="00DB20DA"/>
    <w:rsid w:val="00DB6444"/>
    <w:rsid w:val="00DC4928"/>
    <w:rsid w:val="00DC4C90"/>
    <w:rsid w:val="00E84C8D"/>
    <w:rsid w:val="00E85E20"/>
    <w:rsid w:val="00EF457F"/>
    <w:rsid w:val="00F057F5"/>
    <w:rsid w:val="00F13330"/>
    <w:rsid w:val="00F1697B"/>
    <w:rsid w:val="00F45C19"/>
    <w:rsid w:val="00F5414E"/>
    <w:rsid w:val="00F86309"/>
    <w:rsid w:val="00F93C79"/>
    <w:rsid w:val="00F94CEC"/>
    <w:rsid w:val="00FA2A81"/>
    <w:rsid w:val="00FC4729"/>
    <w:rsid w:val="00FD0653"/>
    <w:rsid w:val="00FE366E"/>
    <w:rsid w:val="00FE534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653"/>
    <w:pPr>
      <w:spacing w:after="200" w:line="276" w:lineRule="auto"/>
    </w:pPr>
  </w:style>
  <w:style w:type="paragraph" w:styleId="Heading1">
    <w:name w:val="heading 1"/>
    <w:basedOn w:val="Normal"/>
    <w:next w:val="Normal"/>
    <w:link w:val="Heading1Char"/>
    <w:uiPriority w:val="99"/>
    <w:qFormat/>
    <w:rsid w:val="00F45C19"/>
    <w:pPr>
      <w:keepNext/>
      <w:spacing w:before="240" w:after="60" w:line="240" w:lineRule="auto"/>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5C19"/>
    <w:rPr>
      <w:rFonts w:ascii="Arial" w:hAnsi="Arial" w:cs="Arial"/>
      <w:b/>
      <w:bCs/>
      <w:kern w:val="32"/>
      <w:sz w:val="32"/>
      <w:szCs w:val="32"/>
    </w:rPr>
  </w:style>
  <w:style w:type="paragraph" w:styleId="ListParagraph">
    <w:name w:val="List Paragraph"/>
    <w:basedOn w:val="Normal"/>
    <w:uiPriority w:val="99"/>
    <w:qFormat/>
    <w:rsid w:val="00F5414E"/>
    <w:pPr>
      <w:ind w:left="720"/>
      <w:contextualSpacing/>
    </w:pPr>
  </w:style>
  <w:style w:type="character" w:styleId="Hyperlink">
    <w:name w:val="Hyperlink"/>
    <w:basedOn w:val="DefaultParagraphFont"/>
    <w:uiPriority w:val="99"/>
    <w:rsid w:val="00A27C5C"/>
    <w:rPr>
      <w:rFonts w:cs="Times New Roman"/>
      <w:color w:val="0000FF"/>
      <w:u w:val="single"/>
    </w:rPr>
  </w:style>
  <w:style w:type="paragraph" w:styleId="NormalWeb">
    <w:name w:val="Normal (Web)"/>
    <w:basedOn w:val="Normal"/>
    <w:uiPriority w:val="99"/>
    <w:semiHidden/>
    <w:rsid w:val="008644DC"/>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8156D7"/>
    <w:rPr>
      <w:rFonts w:cs="Times New Roman"/>
      <w:b/>
      <w:bCs/>
    </w:rPr>
  </w:style>
  <w:style w:type="table" w:styleId="TableGrid">
    <w:name w:val="Table Grid"/>
    <w:basedOn w:val="TableNormal"/>
    <w:uiPriority w:val="99"/>
    <w:rsid w:val="008156D7"/>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F45C19"/>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F45C19"/>
    <w:rPr>
      <w:rFonts w:ascii="Courier New" w:hAnsi="Courier New" w:cs="Courier New"/>
      <w:sz w:val="20"/>
      <w:szCs w:val="20"/>
    </w:rPr>
  </w:style>
  <w:style w:type="paragraph" w:styleId="BalloonText">
    <w:name w:val="Balloon Text"/>
    <w:basedOn w:val="Normal"/>
    <w:link w:val="BalloonTextChar"/>
    <w:uiPriority w:val="99"/>
    <w:semiHidden/>
    <w:rsid w:val="006C7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7137"/>
    <w:rPr>
      <w:rFonts w:ascii="Tahoma" w:hAnsi="Tahoma" w:cs="Tahoma"/>
      <w:sz w:val="16"/>
      <w:szCs w:val="16"/>
    </w:rPr>
  </w:style>
  <w:style w:type="paragraph" w:styleId="Header">
    <w:name w:val="header"/>
    <w:basedOn w:val="Normal"/>
    <w:link w:val="HeaderChar"/>
    <w:uiPriority w:val="99"/>
    <w:semiHidden/>
    <w:rsid w:val="004E16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4E168D"/>
    <w:rPr>
      <w:rFonts w:cs="Times New Roman"/>
    </w:rPr>
  </w:style>
  <w:style w:type="paragraph" w:styleId="Footer">
    <w:name w:val="footer"/>
    <w:basedOn w:val="Normal"/>
    <w:link w:val="FooterChar"/>
    <w:uiPriority w:val="99"/>
    <w:rsid w:val="004E168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E168D"/>
    <w:rPr>
      <w:rFonts w:cs="Times New Roman"/>
    </w:rPr>
  </w:style>
  <w:style w:type="paragraph" w:styleId="FootnoteText">
    <w:name w:val="footnote text"/>
    <w:basedOn w:val="Normal"/>
    <w:link w:val="FootnoteTextChar"/>
    <w:uiPriority w:val="99"/>
    <w:semiHidden/>
    <w:rsid w:val="00173DC0"/>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173DC0"/>
    <w:rPr>
      <w:rFonts w:cs="Times New Roman"/>
      <w:sz w:val="20"/>
      <w:szCs w:val="20"/>
    </w:rPr>
  </w:style>
  <w:style w:type="character" w:styleId="FootnoteReference">
    <w:name w:val="footnote reference"/>
    <w:basedOn w:val="DefaultParagraphFont"/>
    <w:uiPriority w:val="99"/>
    <w:semiHidden/>
    <w:rsid w:val="00173DC0"/>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637882718">
      <w:marLeft w:val="0"/>
      <w:marRight w:val="0"/>
      <w:marTop w:val="0"/>
      <w:marBottom w:val="0"/>
      <w:divBdr>
        <w:top w:val="none" w:sz="0" w:space="0" w:color="auto"/>
        <w:left w:val="none" w:sz="0" w:space="0" w:color="auto"/>
        <w:bottom w:val="none" w:sz="0" w:space="0" w:color="auto"/>
        <w:right w:val="none" w:sz="0" w:space="0" w:color="auto"/>
      </w:divBdr>
    </w:div>
    <w:div w:id="637882719">
      <w:marLeft w:val="0"/>
      <w:marRight w:val="0"/>
      <w:marTop w:val="0"/>
      <w:marBottom w:val="0"/>
      <w:divBdr>
        <w:top w:val="none" w:sz="0" w:space="0" w:color="auto"/>
        <w:left w:val="none" w:sz="0" w:space="0" w:color="auto"/>
        <w:bottom w:val="none" w:sz="0" w:space="0" w:color="auto"/>
        <w:right w:val="none" w:sz="0" w:space="0" w:color="auto"/>
      </w:divBdr>
    </w:div>
    <w:div w:id="6378827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freelibrary.com/Consumer+privacy+issues+associated+with+the+use+of+electronic+health...-a021900233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ealthworldnet.com/HeadsOrTails/electronic-medical-records-the-pros-and-cons/?C=623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hs.gov/ocr/privacy/hipaa" TargetMode="External"/><Relationship Id="rId5" Type="http://schemas.openxmlformats.org/officeDocument/2006/relationships/footnotes" Target="footnotes.xml"/><Relationship Id="rId10" Type="http://schemas.openxmlformats.org/officeDocument/2006/relationships/hyperlink" Target="http://blog.tsibouris.com/2007/12/microsoft-health-vault.html" TargetMode="External"/><Relationship Id="rId4" Type="http://schemas.openxmlformats.org/officeDocument/2006/relationships/webSettings" Target="webSettings.xml"/><Relationship Id="rId9" Type="http://schemas.openxmlformats.org/officeDocument/2006/relationships/hyperlink" Target="http://en.wikipedi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Pages>
  <Words>3708</Words>
  <Characters>21140</Characters>
  <Application>Microsoft Office Outlook</Application>
  <DocSecurity>0</DocSecurity>
  <Lines>0</Lines>
  <Paragraphs>0</Paragraphs>
  <ScaleCrop>false</ScaleCrop>
  <Company>New Jersey Institute of Technology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Master’s Project Proposal</dc:title>
  <dc:subject/>
  <dc:creator>pratik</dc:creator>
  <cp:keywords/>
  <dc:description/>
  <cp:lastModifiedBy>NJIT</cp:lastModifiedBy>
  <cp:revision>2</cp:revision>
  <dcterms:created xsi:type="dcterms:W3CDTF">2011-02-04T17:33:00Z</dcterms:created>
  <dcterms:modified xsi:type="dcterms:W3CDTF">2011-02-04T17:33:00Z</dcterms:modified>
</cp:coreProperties>
</file>