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F7B87" w:rsidRPr="00A32ECA" w:rsidRDefault="003820AE">
      <w:pPr>
        <w:pStyle w:val="Normal1"/>
        <w:jc w:val="center"/>
        <w:rPr>
          <w:rFonts w:ascii="Times New Roman" w:hAnsi="Times New Roman" w:cs="Times New Roman"/>
          <w:sz w:val="20"/>
        </w:rPr>
      </w:pPr>
      <w:r w:rsidRPr="00A32ECA">
        <w:rPr>
          <w:rFonts w:ascii="Times New Roman" w:hAnsi="Times New Roman" w:cs="Times New Roman"/>
          <w:sz w:val="20"/>
        </w:rPr>
        <w:t>SYSTEM TEST PLAN</w:t>
      </w:r>
    </w:p>
    <w:p w:rsidR="007F7B87" w:rsidRPr="00A32ECA" w:rsidRDefault="007F7B87" w:rsidP="00AF6083">
      <w:pPr>
        <w:pStyle w:val="Normal1"/>
        <w:jc w:val="center"/>
        <w:rPr>
          <w:rFonts w:ascii="Times New Roman" w:hAnsi="Times New Roman" w:cs="Times New Roman"/>
          <w:sz w:val="20"/>
        </w:rPr>
      </w:pPr>
    </w:p>
    <w:bookmarkStart w:id="0" w:name="h.k9uj0ha8q8dw" w:colFirst="0" w:colLast="0" w:displacedByCustomXml="next"/>
    <w:bookmarkEnd w:id="0" w:displacedByCustomXml="next"/>
    <w:sdt>
      <w:sdtPr>
        <w:rPr>
          <w:rFonts w:ascii="Times New Roman" w:eastAsia="Arial" w:hAnsi="Times New Roman" w:cs="Times New Roman"/>
          <w:b w:val="0"/>
          <w:bCs w:val="0"/>
          <w:color w:val="000000"/>
          <w:sz w:val="20"/>
          <w:szCs w:val="20"/>
        </w:rPr>
        <w:id w:val="-2000787904"/>
        <w:docPartObj>
          <w:docPartGallery w:val="Table of Contents"/>
          <w:docPartUnique/>
        </w:docPartObj>
      </w:sdtPr>
      <w:sdtContent>
        <w:p w:rsidR="00AF6083" w:rsidRPr="00A32ECA" w:rsidRDefault="00AF6083">
          <w:pPr>
            <w:pStyle w:val="TOCHeading"/>
            <w:rPr>
              <w:rFonts w:ascii="Times New Roman" w:hAnsi="Times New Roman" w:cs="Times New Roman"/>
              <w:sz w:val="20"/>
              <w:szCs w:val="20"/>
            </w:rPr>
          </w:pPr>
          <w:r w:rsidRPr="00A32ECA">
            <w:rPr>
              <w:rFonts w:ascii="Times New Roman" w:hAnsi="Times New Roman" w:cs="Times New Roman"/>
              <w:sz w:val="20"/>
              <w:szCs w:val="20"/>
            </w:rPr>
            <w:t>Contents</w:t>
          </w:r>
        </w:p>
        <w:p w:rsidR="009240D9" w:rsidRDefault="006A1B1B">
          <w:pPr>
            <w:pStyle w:val="TOC1"/>
            <w:tabs>
              <w:tab w:val="left" w:pos="440"/>
              <w:tab w:val="right" w:leader="dot" w:pos="9350"/>
            </w:tabs>
            <w:rPr>
              <w:rFonts w:asciiTheme="minorHAnsi" w:eastAsiaTheme="minorEastAsia" w:hAnsiTheme="minorHAnsi" w:cstheme="minorBidi"/>
              <w:noProof/>
              <w:color w:val="auto"/>
              <w:szCs w:val="22"/>
            </w:rPr>
          </w:pPr>
          <w:r w:rsidRPr="00A32ECA">
            <w:rPr>
              <w:rFonts w:ascii="Times New Roman" w:hAnsi="Times New Roman" w:cs="Times New Roman"/>
              <w:sz w:val="20"/>
            </w:rPr>
            <w:fldChar w:fldCharType="begin"/>
          </w:r>
          <w:r w:rsidR="00AF6083" w:rsidRPr="00A32ECA">
            <w:rPr>
              <w:rFonts w:ascii="Times New Roman" w:hAnsi="Times New Roman" w:cs="Times New Roman"/>
              <w:sz w:val="20"/>
            </w:rPr>
            <w:instrText xml:space="preserve"> TOC \o "1-3" \h \z \u </w:instrText>
          </w:r>
          <w:r w:rsidRPr="00A32ECA">
            <w:rPr>
              <w:rFonts w:ascii="Times New Roman" w:hAnsi="Times New Roman" w:cs="Times New Roman"/>
              <w:sz w:val="20"/>
            </w:rPr>
            <w:fldChar w:fldCharType="separate"/>
          </w:r>
          <w:hyperlink w:anchor="_Toc413067956" w:history="1">
            <w:r w:rsidR="009240D9" w:rsidRPr="00761200">
              <w:rPr>
                <w:rStyle w:val="Hyperlink"/>
                <w:rFonts w:ascii="Times New Roman" w:hAnsi="Times New Roman" w:cs="Times New Roman"/>
                <w:b/>
                <w:noProof/>
              </w:rPr>
              <w:t>1.</w:t>
            </w:r>
            <w:r w:rsidR="009240D9">
              <w:rPr>
                <w:rFonts w:asciiTheme="minorHAnsi" w:eastAsiaTheme="minorEastAsia" w:hAnsiTheme="minorHAnsi" w:cstheme="minorBidi"/>
                <w:noProof/>
                <w:color w:val="auto"/>
                <w:szCs w:val="22"/>
              </w:rPr>
              <w:tab/>
            </w:r>
            <w:r w:rsidR="009240D9" w:rsidRPr="00761200">
              <w:rPr>
                <w:rStyle w:val="Hyperlink"/>
                <w:rFonts w:ascii="Times New Roman" w:hAnsi="Times New Roman" w:cs="Times New Roman"/>
                <w:b/>
                <w:noProof/>
              </w:rPr>
              <w:t>SCOPE</w:t>
            </w:r>
            <w:r w:rsidR="009240D9">
              <w:rPr>
                <w:noProof/>
                <w:webHidden/>
              </w:rPr>
              <w:tab/>
            </w:r>
            <w:r w:rsidR="009240D9">
              <w:rPr>
                <w:noProof/>
                <w:webHidden/>
              </w:rPr>
              <w:fldChar w:fldCharType="begin"/>
            </w:r>
            <w:r w:rsidR="009240D9">
              <w:rPr>
                <w:noProof/>
                <w:webHidden/>
              </w:rPr>
              <w:instrText xml:space="preserve"> PAGEREF _Toc413067956 \h </w:instrText>
            </w:r>
            <w:r w:rsidR="009240D9">
              <w:rPr>
                <w:noProof/>
                <w:webHidden/>
              </w:rPr>
            </w:r>
            <w:r w:rsidR="009240D9">
              <w:rPr>
                <w:noProof/>
                <w:webHidden/>
              </w:rPr>
              <w:fldChar w:fldCharType="separate"/>
            </w:r>
            <w:r w:rsidR="009240D9">
              <w:rPr>
                <w:noProof/>
                <w:webHidden/>
              </w:rPr>
              <w:t>2</w:t>
            </w:r>
            <w:r w:rsidR="009240D9">
              <w:rPr>
                <w:noProof/>
                <w:webHidden/>
              </w:rPr>
              <w:fldChar w:fldCharType="end"/>
            </w:r>
          </w:hyperlink>
        </w:p>
        <w:p w:rsidR="009240D9" w:rsidRDefault="009240D9">
          <w:pPr>
            <w:pStyle w:val="TOC1"/>
            <w:tabs>
              <w:tab w:val="left" w:pos="440"/>
              <w:tab w:val="right" w:leader="dot" w:pos="9350"/>
            </w:tabs>
            <w:rPr>
              <w:rFonts w:asciiTheme="minorHAnsi" w:eastAsiaTheme="minorEastAsia" w:hAnsiTheme="minorHAnsi" w:cstheme="minorBidi"/>
              <w:noProof/>
              <w:color w:val="auto"/>
              <w:szCs w:val="22"/>
            </w:rPr>
          </w:pPr>
          <w:hyperlink w:anchor="_Toc413067957" w:history="1">
            <w:r w:rsidRPr="00761200">
              <w:rPr>
                <w:rStyle w:val="Hyperlink"/>
                <w:rFonts w:ascii="Times New Roman" w:hAnsi="Times New Roman" w:cs="Times New Roman"/>
                <w:b/>
                <w:noProof/>
              </w:rPr>
              <w:t>2.</w:t>
            </w:r>
            <w:r>
              <w:rPr>
                <w:rFonts w:asciiTheme="minorHAnsi" w:eastAsiaTheme="minorEastAsia" w:hAnsiTheme="minorHAnsi" w:cstheme="minorBidi"/>
                <w:noProof/>
                <w:color w:val="auto"/>
                <w:szCs w:val="22"/>
              </w:rPr>
              <w:tab/>
            </w:r>
            <w:r w:rsidRPr="00761200">
              <w:rPr>
                <w:rStyle w:val="Hyperlink"/>
                <w:rFonts w:ascii="Times New Roman" w:hAnsi="Times New Roman" w:cs="Times New Roman"/>
                <w:b/>
                <w:noProof/>
              </w:rPr>
              <w:t>REASON FOR RE-ISSUE</w:t>
            </w:r>
            <w:r>
              <w:rPr>
                <w:noProof/>
                <w:webHidden/>
              </w:rPr>
              <w:tab/>
            </w:r>
            <w:r>
              <w:rPr>
                <w:noProof/>
                <w:webHidden/>
              </w:rPr>
              <w:fldChar w:fldCharType="begin"/>
            </w:r>
            <w:r>
              <w:rPr>
                <w:noProof/>
                <w:webHidden/>
              </w:rPr>
              <w:instrText xml:space="preserve"> PAGEREF _Toc413067957 \h </w:instrText>
            </w:r>
            <w:r>
              <w:rPr>
                <w:noProof/>
                <w:webHidden/>
              </w:rPr>
            </w:r>
            <w:r>
              <w:rPr>
                <w:noProof/>
                <w:webHidden/>
              </w:rPr>
              <w:fldChar w:fldCharType="separate"/>
            </w:r>
            <w:r>
              <w:rPr>
                <w:noProof/>
                <w:webHidden/>
              </w:rPr>
              <w:t>2</w:t>
            </w:r>
            <w:r>
              <w:rPr>
                <w:noProof/>
                <w:webHidden/>
              </w:rPr>
              <w:fldChar w:fldCharType="end"/>
            </w:r>
          </w:hyperlink>
        </w:p>
        <w:p w:rsidR="009240D9" w:rsidRDefault="009240D9">
          <w:pPr>
            <w:pStyle w:val="TOC1"/>
            <w:tabs>
              <w:tab w:val="left" w:pos="440"/>
              <w:tab w:val="right" w:leader="dot" w:pos="9350"/>
            </w:tabs>
            <w:rPr>
              <w:rFonts w:asciiTheme="minorHAnsi" w:eastAsiaTheme="minorEastAsia" w:hAnsiTheme="minorHAnsi" w:cstheme="minorBidi"/>
              <w:noProof/>
              <w:color w:val="auto"/>
              <w:szCs w:val="22"/>
            </w:rPr>
          </w:pPr>
          <w:hyperlink w:anchor="_Toc413067958" w:history="1">
            <w:r w:rsidRPr="00761200">
              <w:rPr>
                <w:rStyle w:val="Hyperlink"/>
                <w:rFonts w:ascii="Times New Roman" w:hAnsi="Times New Roman" w:cs="Times New Roman"/>
                <w:b/>
                <w:noProof/>
              </w:rPr>
              <w:t>3.</w:t>
            </w:r>
            <w:r>
              <w:rPr>
                <w:rFonts w:asciiTheme="minorHAnsi" w:eastAsiaTheme="minorEastAsia" w:hAnsiTheme="minorHAnsi" w:cstheme="minorBidi"/>
                <w:noProof/>
                <w:color w:val="auto"/>
                <w:szCs w:val="22"/>
              </w:rPr>
              <w:tab/>
            </w:r>
            <w:r w:rsidRPr="00761200">
              <w:rPr>
                <w:rStyle w:val="Hyperlink"/>
                <w:rFonts w:ascii="Times New Roman" w:hAnsi="Times New Roman" w:cs="Times New Roman"/>
                <w:b/>
                <w:noProof/>
              </w:rPr>
              <w:t>INTRODUCTION</w:t>
            </w:r>
            <w:r>
              <w:rPr>
                <w:noProof/>
                <w:webHidden/>
              </w:rPr>
              <w:tab/>
            </w:r>
            <w:r>
              <w:rPr>
                <w:noProof/>
                <w:webHidden/>
              </w:rPr>
              <w:fldChar w:fldCharType="begin"/>
            </w:r>
            <w:r>
              <w:rPr>
                <w:noProof/>
                <w:webHidden/>
              </w:rPr>
              <w:instrText xml:space="preserve"> PAGEREF _Toc413067958 \h </w:instrText>
            </w:r>
            <w:r>
              <w:rPr>
                <w:noProof/>
                <w:webHidden/>
              </w:rPr>
            </w:r>
            <w:r>
              <w:rPr>
                <w:noProof/>
                <w:webHidden/>
              </w:rPr>
              <w:fldChar w:fldCharType="separate"/>
            </w:r>
            <w:r>
              <w:rPr>
                <w:noProof/>
                <w:webHidden/>
              </w:rPr>
              <w:t>2</w:t>
            </w:r>
            <w:r>
              <w:rPr>
                <w:noProof/>
                <w:webHidden/>
              </w:rPr>
              <w:fldChar w:fldCharType="end"/>
            </w:r>
          </w:hyperlink>
        </w:p>
        <w:p w:rsidR="009240D9" w:rsidRDefault="009240D9">
          <w:pPr>
            <w:pStyle w:val="TOC3"/>
            <w:tabs>
              <w:tab w:val="right" w:leader="dot" w:pos="9350"/>
            </w:tabs>
            <w:rPr>
              <w:rFonts w:asciiTheme="minorHAnsi" w:eastAsiaTheme="minorEastAsia" w:hAnsiTheme="minorHAnsi" w:cstheme="minorBidi"/>
              <w:noProof/>
              <w:color w:val="auto"/>
              <w:szCs w:val="22"/>
            </w:rPr>
          </w:pPr>
          <w:hyperlink w:anchor="_Toc413067959" w:history="1">
            <w:r w:rsidRPr="00761200">
              <w:rPr>
                <w:rStyle w:val="Hyperlink"/>
                <w:rFonts w:ascii="Times New Roman" w:hAnsi="Times New Roman" w:cs="Times New Roman"/>
                <w:noProof/>
              </w:rPr>
              <w:t>3.1 Description</w:t>
            </w:r>
            <w:r>
              <w:rPr>
                <w:noProof/>
                <w:webHidden/>
              </w:rPr>
              <w:tab/>
            </w:r>
            <w:r>
              <w:rPr>
                <w:noProof/>
                <w:webHidden/>
              </w:rPr>
              <w:fldChar w:fldCharType="begin"/>
            </w:r>
            <w:r>
              <w:rPr>
                <w:noProof/>
                <w:webHidden/>
              </w:rPr>
              <w:instrText xml:space="preserve"> PAGEREF _Toc413067959 \h </w:instrText>
            </w:r>
            <w:r>
              <w:rPr>
                <w:noProof/>
                <w:webHidden/>
              </w:rPr>
            </w:r>
            <w:r>
              <w:rPr>
                <w:noProof/>
                <w:webHidden/>
              </w:rPr>
              <w:fldChar w:fldCharType="separate"/>
            </w:r>
            <w:r>
              <w:rPr>
                <w:noProof/>
                <w:webHidden/>
              </w:rPr>
              <w:t>2</w:t>
            </w:r>
            <w:r>
              <w:rPr>
                <w:noProof/>
                <w:webHidden/>
              </w:rPr>
              <w:fldChar w:fldCharType="end"/>
            </w:r>
          </w:hyperlink>
        </w:p>
        <w:p w:rsidR="009240D9" w:rsidRDefault="009240D9">
          <w:pPr>
            <w:pStyle w:val="TOC3"/>
            <w:tabs>
              <w:tab w:val="right" w:leader="dot" w:pos="9350"/>
            </w:tabs>
            <w:rPr>
              <w:rFonts w:asciiTheme="minorHAnsi" w:eastAsiaTheme="minorEastAsia" w:hAnsiTheme="minorHAnsi" w:cstheme="minorBidi"/>
              <w:noProof/>
              <w:color w:val="auto"/>
              <w:szCs w:val="22"/>
            </w:rPr>
          </w:pPr>
          <w:hyperlink w:anchor="_Toc413067960" w:history="1">
            <w:r w:rsidRPr="00761200">
              <w:rPr>
                <w:rStyle w:val="Hyperlink"/>
                <w:rFonts w:ascii="Times New Roman" w:hAnsi="Times New Roman" w:cs="Times New Roman"/>
                <w:noProof/>
              </w:rPr>
              <w:t>3.2 Strategy</w:t>
            </w:r>
            <w:r>
              <w:rPr>
                <w:noProof/>
                <w:webHidden/>
              </w:rPr>
              <w:tab/>
            </w:r>
            <w:r>
              <w:rPr>
                <w:noProof/>
                <w:webHidden/>
              </w:rPr>
              <w:fldChar w:fldCharType="begin"/>
            </w:r>
            <w:r>
              <w:rPr>
                <w:noProof/>
                <w:webHidden/>
              </w:rPr>
              <w:instrText xml:space="preserve"> PAGEREF _Toc413067960 \h </w:instrText>
            </w:r>
            <w:r>
              <w:rPr>
                <w:noProof/>
                <w:webHidden/>
              </w:rPr>
            </w:r>
            <w:r>
              <w:rPr>
                <w:noProof/>
                <w:webHidden/>
              </w:rPr>
              <w:fldChar w:fldCharType="separate"/>
            </w:r>
            <w:r>
              <w:rPr>
                <w:noProof/>
                <w:webHidden/>
              </w:rPr>
              <w:t>3</w:t>
            </w:r>
            <w:r>
              <w:rPr>
                <w:noProof/>
                <w:webHidden/>
              </w:rPr>
              <w:fldChar w:fldCharType="end"/>
            </w:r>
          </w:hyperlink>
        </w:p>
        <w:p w:rsidR="009240D9" w:rsidRDefault="009240D9">
          <w:pPr>
            <w:pStyle w:val="TOC1"/>
            <w:tabs>
              <w:tab w:val="left" w:pos="440"/>
              <w:tab w:val="right" w:leader="dot" w:pos="9350"/>
            </w:tabs>
            <w:rPr>
              <w:rFonts w:asciiTheme="minorHAnsi" w:eastAsiaTheme="minorEastAsia" w:hAnsiTheme="minorHAnsi" w:cstheme="minorBidi"/>
              <w:noProof/>
              <w:color w:val="auto"/>
              <w:szCs w:val="22"/>
            </w:rPr>
          </w:pPr>
          <w:hyperlink w:anchor="_Toc413067961" w:history="1">
            <w:r w:rsidRPr="00761200">
              <w:rPr>
                <w:rStyle w:val="Hyperlink"/>
                <w:rFonts w:ascii="Times New Roman" w:hAnsi="Times New Roman" w:cs="Times New Roman"/>
                <w:b/>
                <w:noProof/>
              </w:rPr>
              <w:t>4.</w:t>
            </w:r>
            <w:r>
              <w:rPr>
                <w:rFonts w:asciiTheme="minorHAnsi" w:eastAsiaTheme="minorEastAsia" w:hAnsiTheme="minorHAnsi" w:cstheme="minorBidi"/>
                <w:noProof/>
                <w:color w:val="auto"/>
                <w:szCs w:val="22"/>
              </w:rPr>
              <w:tab/>
            </w:r>
            <w:r w:rsidRPr="00761200">
              <w:rPr>
                <w:rStyle w:val="Hyperlink"/>
                <w:rFonts w:ascii="Times New Roman" w:hAnsi="Times New Roman" w:cs="Times New Roman"/>
                <w:b/>
                <w:noProof/>
              </w:rPr>
              <w:t>APPLICABLE DOCUMENTS</w:t>
            </w:r>
            <w:r>
              <w:rPr>
                <w:noProof/>
                <w:webHidden/>
              </w:rPr>
              <w:tab/>
            </w:r>
            <w:r>
              <w:rPr>
                <w:noProof/>
                <w:webHidden/>
              </w:rPr>
              <w:fldChar w:fldCharType="begin"/>
            </w:r>
            <w:r>
              <w:rPr>
                <w:noProof/>
                <w:webHidden/>
              </w:rPr>
              <w:instrText xml:space="preserve"> PAGEREF _Toc413067961 \h </w:instrText>
            </w:r>
            <w:r>
              <w:rPr>
                <w:noProof/>
                <w:webHidden/>
              </w:rPr>
            </w:r>
            <w:r>
              <w:rPr>
                <w:noProof/>
                <w:webHidden/>
              </w:rPr>
              <w:fldChar w:fldCharType="separate"/>
            </w:r>
            <w:r>
              <w:rPr>
                <w:noProof/>
                <w:webHidden/>
              </w:rPr>
              <w:t>3</w:t>
            </w:r>
            <w:r>
              <w:rPr>
                <w:noProof/>
                <w:webHidden/>
              </w:rPr>
              <w:fldChar w:fldCharType="end"/>
            </w:r>
          </w:hyperlink>
        </w:p>
        <w:p w:rsidR="009240D9" w:rsidRDefault="009240D9">
          <w:pPr>
            <w:pStyle w:val="TOC1"/>
            <w:tabs>
              <w:tab w:val="left" w:pos="440"/>
              <w:tab w:val="right" w:leader="dot" w:pos="9350"/>
            </w:tabs>
            <w:rPr>
              <w:rFonts w:asciiTheme="minorHAnsi" w:eastAsiaTheme="minorEastAsia" w:hAnsiTheme="minorHAnsi" w:cstheme="minorBidi"/>
              <w:noProof/>
              <w:color w:val="auto"/>
              <w:szCs w:val="22"/>
            </w:rPr>
          </w:pPr>
          <w:hyperlink w:anchor="_Toc413067962" w:history="1">
            <w:r w:rsidRPr="00761200">
              <w:rPr>
                <w:rStyle w:val="Hyperlink"/>
                <w:rFonts w:ascii="Times New Roman" w:hAnsi="Times New Roman" w:cs="Times New Roman"/>
                <w:b/>
                <w:noProof/>
              </w:rPr>
              <w:t>5.</w:t>
            </w:r>
            <w:r>
              <w:rPr>
                <w:rFonts w:asciiTheme="minorHAnsi" w:eastAsiaTheme="minorEastAsia" w:hAnsiTheme="minorHAnsi" w:cstheme="minorBidi"/>
                <w:noProof/>
                <w:color w:val="auto"/>
                <w:szCs w:val="22"/>
              </w:rPr>
              <w:tab/>
            </w:r>
            <w:r w:rsidRPr="00761200">
              <w:rPr>
                <w:rStyle w:val="Hyperlink"/>
                <w:rFonts w:ascii="Times New Roman" w:hAnsi="Times New Roman" w:cs="Times New Roman"/>
                <w:b/>
                <w:noProof/>
              </w:rPr>
              <w:t>DEFINITIONS</w:t>
            </w:r>
            <w:r>
              <w:rPr>
                <w:noProof/>
                <w:webHidden/>
              </w:rPr>
              <w:tab/>
            </w:r>
            <w:r>
              <w:rPr>
                <w:noProof/>
                <w:webHidden/>
              </w:rPr>
              <w:fldChar w:fldCharType="begin"/>
            </w:r>
            <w:r>
              <w:rPr>
                <w:noProof/>
                <w:webHidden/>
              </w:rPr>
              <w:instrText xml:space="preserve"> PAGEREF _Toc413067962 \h </w:instrText>
            </w:r>
            <w:r>
              <w:rPr>
                <w:noProof/>
                <w:webHidden/>
              </w:rPr>
            </w:r>
            <w:r>
              <w:rPr>
                <w:noProof/>
                <w:webHidden/>
              </w:rPr>
              <w:fldChar w:fldCharType="separate"/>
            </w:r>
            <w:r>
              <w:rPr>
                <w:noProof/>
                <w:webHidden/>
              </w:rPr>
              <w:t>5</w:t>
            </w:r>
            <w:r>
              <w:rPr>
                <w:noProof/>
                <w:webHidden/>
              </w:rPr>
              <w:fldChar w:fldCharType="end"/>
            </w:r>
          </w:hyperlink>
        </w:p>
        <w:p w:rsidR="009240D9" w:rsidRDefault="009240D9">
          <w:pPr>
            <w:pStyle w:val="TOC1"/>
            <w:tabs>
              <w:tab w:val="left" w:pos="440"/>
              <w:tab w:val="right" w:leader="dot" w:pos="9350"/>
            </w:tabs>
            <w:rPr>
              <w:rFonts w:asciiTheme="minorHAnsi" w:eastAsiaTheme="minorEastAsia" w:hAnsiTheme="minorHAnsi" w:cstheme="minorBidi"/>
              <w:noProof/>
              <w:color w:val="auto"/>
              <w:szCs w:val="22"/>
            </w:rPr>
          </w:pPr>
          <w:hyperlink w:anchor="_Toc413067963" w:history="1">
            <w:r w:rsidRPr="00761200">
              <w:rPr>
                <w:rStyle w:val="Hyperlink"/>
                <w:rFonts w:ascii="Times New Roman" w:hAnsi="Times New Roman" w:cs="Times New Roman"/>
                <w:b/>
                <w:noProof/>
              </w:rPr>
              <w:t>6.</w:t>
            </w:r>
            <w:r>
              <w:rPr>
                <w:rFonts w:asciiTheme="minorHAnsi" w:eastAsiaTheme="minorEastAsia" w:hAnsiTheme="minorHAnsi" w:cstheme="minorBidi"/>
                <w:noProof/>
                <w:color w:val="auto"/>
                <w:szCs w:val="22"/>
              </w:rPr>
              <w:tab/>
            </w:r>
            <w:r w:rsidRPr="00761200">
              <w:rPr>
                <w:rStyle w:val="Hyperlink"/>
                <w:rFonts w:ascii="Times New Roman" w:hAnsi="Times New Roman" w:cs="Times New Roman"/>
                <w:b/>
                <w:noProof/>
              </w:rPr>
              <w:t>SETUP</w:t>
            </w:r>
            <w:r>
              <w:rPr>
                <w:noProof/>
                <w:webHidden/>
              </w:rPr>
              <w:tab/>
            </w:r>
            <w:r>
              <w:rPr>
                <w:noProof/>
                <w:webHidden/>
              </w:rPr>
              <w:fldChar w:fldCharType="begin"/>
            </w:r>
            <w:r>
              <w:rPr>
                <w:noProof/>
                <w:webHidden/>
              </w:rPr>
              <w:instrText xml:space="preserve"> PAGEREF _Toc413067963 \h </w:instrText>
            </w:r>
            <w:r>
              <w:rPr>
                <w:noProof/>
                <w:webHidden/>
              </w:rPr>
            </w:r>
            <w:r>
              <w:rPr>
                <w:noProof/>
                <w:webHidden/>
              </w:rPr>
              <w:fldChar w:fldCharType="separate"/>
            </w:r>
            <w:r>
              <w:rPr>
                <w:noProof/>
                <w:webHidden/>
              </w:rPr>
              <w:t>5</w:t>
            </w:r>
            <w:r>
              <w:rPr>
                <w:noProof/>
                <w:webHidden/>
              </w:rPr>
              <w:fldChar w:fldCharType="end"/>
            </w:r>
          </w:hyperlink>
        </w:p>
        <w:p w:rsidR="009240D9" w:rsidRDefault="009240D9">
          <w:pPr>
            <w:pStyle w:val="TOC1"/>
            <w:tabs>
              <w:tab w:val="left" w:pos="440"/>
              <w:tab w:val="right" w:leader="dot" w:pos="9350"/>
            </w:tabs>
            <w:rPr>
              <w:rFonts w:asciiTheme="minorHAnsi" w:eastAsiaTheme="minorEastAsia" w:hAnsiTheme="minorHAnsi" w:cstheme="minorBidi"/>
              <w:noProof/>
              <w:color w:val="auto"/>
              <w:szCs w:val="22"/>
            </w:rPr>
          </w:pPr>
          <w:hyperlink w:anchor="_Toc413067964" w:history="1">
            <w:r w:rsidRPr="00761200">
              <w:rPr>
                <w:rStyle w:val="Hyperlink"/>
                <w:rFonts w:ascii="Times New Roman" w:hAnsi="Times New Roman" w:cs="Times New Roman"/>
                <w:b/>
                <w:noProof/>
              </w:rPr>
              <w:t>7.</w:t>
            </w:r>
            <w:r>
              <w:rPr>
                <w:rFonts w:asciiTheme="minorHAnsi" w:eastAsiaTheme="minorEastAsia" w:hAnsiTheme="minorHAnsi" w:cstheme="minorBidi"/>
                <w:noProof/>
                <w:color w:val="auto"/>
                <w:szCs w:val="22"/>
              </w:rPr>
              <w:tab/>
            </w:r>
            <w:r w:rsidRPr="00761200">
              <w:rPr>
                <w:rStyle w:val="Hyperlink"/>
                <w:rFonts w:ascii="Times New Roman" w:hAnsi="Times New Roman" w:cs="Times New Roman"/>
                <w:b/>
                <w:noProof/>
              </w:rPr>
              <w:t>EQUIPMENT RECORD</w:t>
            </w:r>
            <w:r>
              <w:rPr>
                <w:noProof/>
                <w:webHidden/>
              </w:rPr>
              <w:tab/>
            </w:r>
            <w:r>
              <w:rPr>
                <w:noProof/>
                <w:webHidden/>
              </w:rPr>
              <w:fldChar w:fldCharType="begin"/>
            </w:r>
            <w:r>
              <w:rPr>
                <w:noProof/>
                <w:webHidden/>
              </w:rPr>
              <w:instrText xml:space="preserve"> PAGEREF _Toc413067964 \h </w:instrText>
            </w:r>
            <w:r>
              <w:rPr>
                <w:noProof/>
                <w:webHidden/>
              </w:rPr>
            </w:r>
            <w:r>
              <w:rPr>
                <w:noProof/>
                <w:webHidden/>
              </w:rPr>
              <w:fldChar w:fldCharType="separate"/>
            </w:r>
            <w:r>
              <w:rPr>
                <w:noProof/>
                <w:webHidden/>
              </w:rPr>
              <w:t>5</w:t>
            </w:r>
            <w:r>
              <w:rPr>
                <w:noProof/>
                <w:webHidden/>
              </w:rPr>
              <w:fldChar w:fldCharType="end"/>
            </w:r>
          </w:hyperlink>
        </w:p>
        <w:p w:rsidR="009240D9" w:rsidRDefault="009240D9">
          <w:pPr>
            <w:pStyle w:val="TOC1"/>
            <w:tabs>
              <w:tab w:val="left" w:pos="440"/>
              <w:tab w:val="right" w:leader="dot" w:pos="9350"/>
            </w:tabs>
            <w:rPr>
              <w:rFonts w:asciiTheme="minorHAnsi" w:eastAsiaTheme="minorEastAsia" w:hAnsiTheme="minorHAnsi" w:cstheme="minorBidi"/>
              <w:noProof/>
              <w:color w:val="auto"/>
              <w:szCs w:val="22"/>
            </w:rPr>
          </w:pPr>
          <w:hyperlink w:anchor="_Toc413067965" w:history="1">
            <w:r w:rsidRPr="00761200">
              <w:rPr>
                <w:rStyle w:val="Hyperlink"/>
                <w:rFonts w:ascii="Times New Roman" w:hAnsi="Times New Roman" w:cs="Times New Roman"/>
                <w:b/>
                <w:noProof/>
              </w:rPr>
              <w:t>8.</w:t>
            </w:r>
            <w:r>
              <w:rPr>
                <w:rFonts w:asciiTheme="minorHAnsi" w:eastAsiaTheme="minorEastAsia" w:hAnsiTheme="minorHAnsi" w:cstheme="minorBidi"/>
                <w:noProof/>
                <w:color w:val="auto"/>
                <w:szCs w:val="22"/>
              </w:rPr>
              <w:tab/>
            </w:r>
            <w:r w:rsidRPr="00761200">
              <w:rPr>
                <w:rStyle w:val="Hyperlink"/>
                <w:rFonts w:ascii="Times New Roman" w:hAnsi="Times New Roman" w:cs="Times New Roman"/>
                <w:b/>
                <w:noProof/>
              </w:rPr>
              <w:t>TEST CASES</w:t>
            </w:r>
            <w:r>
              <w:rPr>
                <w:noProof/>
                <w:webHidden/>
              </w:rPr>
              <w:tab/>
            </w:r>
            <w:r>
              <w:rPr>
                <w:noProof/>
                <w:webHidden/>
              </w:rPr>
              <w:fldChar w:fldCharType="begin"/>
            </w:r>
            <w:r>
              <w:rPr>
                <w:noProof/>
                <w:webHidden/>
              </w:rPr>
              <w:instrText xml:space="preserve"> PAGEREF _Toc413067965 \h </w:instrText>
            </w:r>
            <w:r>
              <w:rPr>
                <w:noProof/>
                <w:webHidden/>
              </w:rPr>
            </w:r>
            <w:r>
              <w:rPr>
                <w:noProof/>
                <w:webHidden/>
              </w:rPr>
              <w:fldChar w:fldCharType="separate"/>
            </w:r>
            <w:r>
              <w:rPr>
                <w:noProof/>
                <w:webHidden/>
              </w:rPr>
              <w:t>6</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66" w:history="1">
            <w:r w:rsidRPr="00761200">
              <w:rPr>
                <w:rStyle w:val="Hyperlink"/>
                <w:rFonts w:ascii="Times New Roman" w:hAnsi="Times New Roman" w:cs="Times New Roman"/>
                <w:noProof/>
              </w:rPr>
              <w:t>[Test Case 010] Physical Measurements</w:t>
            </w:r>
            <w:r>
              <w:rPr>
                <w:noProof/>
                <w:webHidden/>
              </w:rPr>
              <w:tab/>
            </w:r>
            <w:r>
              <w:rPr>
                <w:noProof/>
                <w:webHidden/>
              </w:rPr>
              <w:fldChar w:fldCharType="begin"/>
            </w:r>
            <w:r>
              <w:rPr>
                <w:noProof/>
                <w:webHidden/>
              </w:rPr>
              <w:instrText xml:space="preserve"> PAGEREF _Toc413067966 \h </w:instrText>
            </w:r>
            <w:r>
              <w:rPr>
                <w:noProof/>
                <w:webHidden/>
              </w:rPr>
            </w:r>
            <w:r>
              <w:rPr>
                <w:noProof/>
                <w:webHidden/>
              </w:rPr>
              <w:fldChar w:fldCharType="separate"/>
            </w:r>
            <w:r>
              <w:rPr>
                <w:noProof/>
                <w:webHidden/>
              </w:rPr>
              <w:t>6</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67" w:history="1">
            <w:r w:rsidRPr="00761200">
              <w:rPr>
                <w:rStyle w:val="Hyperlink"/>
                <w:rFonts w:ascii="Times New Roman" w:hAnsi="Times New Roman" w:cs="Times New Roman"/>
                <w:noProof/>
              </w:rPr>
              <w:t>[Test Case 020] Airflow</w:t>
            </w:r>
            <w:r>
              <w:rPr>
                <w:noProof/>
                <w:webHidden/>
              </w:rPr>
              <w:tab/>
            </w:r>
            <w:r>
              <w:rPr>
                <w:noProof/>
                <w:webHidden/>
              </w:rPr>
              <w:fldChar w:fldCharType="begin"/>
            </w:r>
            <w:r>
              <w:rPr>
                <w:noProof/>
                <w:webHidden/>
              </w:rPr>
              <w:instrText xml:space="preserve"> PAGEREF _Toc413067967 \h </w:instrText>
            </w:r>
            <w:r>
              <w:rPr>
                <w:noProof/>
                <w:webHidden/>
              </w:rPr>
            </w:r>
            <w:r>
              <w:rPr>
                <w:noProof/>
                <w:webHidden/>
              </w:rPr>
              <w:fldChar w:fldCharType="separate"/>
            </w:r>
            <w:r>
              <w:rPr>
                <w:noProof/>
                <w:webHidden/>
              </w:rPr>
              <w:t>10</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68" w:history="1">
            <w:r w:rsidRPr="00761200">
              <w:rPr>
                <w:rStyle w:val="Hyperlink"/>
                <w:rFonts w:ascii="Times New Roman" w:hAnsi="Times New Roman" w:cs="Times New Roman"/>
                <w:noProof/>
              </w:rPr>
              <w:t>[Test Case 030] Heating System</w:t>
            </w:r>
            <w:r>
              <w:rPr>
                <w:noProof/>
                <w:webHidden/>
              </w:rPr>
              <w:tab/>
            </w:r>
            <w:r>
              <w:rPr>
                <w:noProof/>
                <w:webHidden/>
              </w:rPr>
              <w:fldChar w:fldCharType="begin"/>
            </w:r>
            <w:r>
              <w:rPr>
                <w:noProof/>
                <w:webHidden/>
              </w:rPr>
              <w:instrText xml:space="preserve"> PAGEREF _Toc413067968 \h </w:instrText>
            </w:r>
            <w:r>
              <w:rPr>
                <w:noProof/>
                <w:webHidden/>
              </w:rPr>
            </w:r>
            <w:r>
              <w:rPr>
                <w:noProof/>
                <w:webHidden/>
              </w:rPr>
              <w:fldChar w:fldCharType="separate"/>
            </w:r>
            <w:r>
              <w:rPr>
                <w:noProof/>
                <w:webHidden/>
              </w:rPr>
              <w:t>12</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69" w:history="1">
            <w:r w:rsidRPr="00761200">
              <w:rPr>
                <w:rStyle w:val="Hyperlink"/>
                <w:rFonts w:ascii="Times New Roman" w:hAnsi="Times New Roman" w:cs="Times New Roman"/>
                <w:noProof/>
              </w:rPr>
              <w:t>[Test Case 040] Spinning of the Spinneret</w:t>
            </w:r>
            <w:r>
              <w:rPr>
                <w:noProof/>
                <w:webHidden/>
              </w:rPr>
              <w:tab/>
            </w:r>
            <w:r>
              <w:rPr>
                <w:noProof/>
                <w:webHidden/>
              </w:rPr>
              <w:fldChar w:fldCharType="begin"/>
            </w:r>
            <w:r>
              <w:rPr>
                <w:noProof/>
                <w:webHidden/>
              </w:rPr>
              <w:instrText xml:space="preserve"> PAGEREF _Toc413067969 \h </w:instrText>
            </w:r>
            <w:r>
              <w:rPr>
                <w:noProof/>
                <w:webHidden/>
              </w:rPr>
            </w:r>
            <w:r>
              <w:rPr>
                <w:noProof/>
                <w:webHidden/>
              </w:rPr>
              <w:fldChar w:fldCharType="separate"/>
            </w:r>
            <w:r>
              <w:rPr>
                <w:noProof/>
                <w:webHidden/>
              </w:rPr>
              <w:t>14</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70" w:history="1">
            <w:r w:rsidRPr="00761200">
              <w:rPr>
                <w:rStyle w:val="Hyperlink"/>
                <w:rFonts w:ascii="Times New Roman" w:hAnsi="Times New Roman" w:cs="Times New Roman"/>
                <w:noProof/>
              </w:rPr>
              <w:t>[Test Case 050] Heating of the Solution</w:t>
            </w:r>
            <w:r>
              <w:rPr>
                <w:noProof/>
                <w:webHidden/>
              </w:rPr>
              <w:tab/>
            </w:r>
            <w:r>
              <w:rPr>
                <w:noProof/>
                <w:webHidden/>
              </w:rPr>
              <w:fldChar w:fldCharType="begin"/>
            </w:r>
            <w:r>
              <w:rPr>
                <w:noProof/>
                <w:webHidden/>
              </w:rPr>
              <w:instrText xml:space="preserve"> PAGEREF _Toc413067970 \h </w:instrText>
            </w:r>
            <w:r>
              <w:rPr>
                <w:noProof/>
                <w:webHidden/>
              </w:rPr>
            </w:r>
            <w:r>
              <w:rPr>
                <w:noProof/>
                <w:webHidden/>
              </w:rPr>
              <w:fldChar w:fldCharType="separate"/>
            </w:r>
            <w:r>
              <w:rPr>
                <w:noProof/>
                <w:webHidden/>
              </w:rPr>
              <w:t>16</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71" w:history="1">
            <w:r w:rsidRPr="00761200">
              <w:rPr>
                <w:rStyle w:val="Hyperlink"/>
                <w:rFonts w:ascii="Times New Roman" w:hAnsi="Times New Roman" w:cs="Times New Roman"/>
                <w:noProof/>
              </w:rPr>
              <w:t>[Test Case 060] Solution Flow Through Entire System</w:t>
            </w:r>
            <w:r>
              <w:rPr>
                <w:noProof/>
                <w:webHidden/>
              </w:rPr>
              <w:tab/>
            </w:r>
            <w:r>
              <w:rPr>
                <w:noProof/>
                <w:webHidden/>
              </w:rPr>
              <w:fldChar w:fldCharType="begin"/>
            </w:r>
            <w:r>
              <w:rPr>
                <w:noProof/>
                <w:webHidden/>
              </w:rPr>
              <w:instrText xml:space="preserve"> PAGEREF _Toc413067971 \h </w:instrText>
            </w:r>
            <w:r>
              <w:rPr>
                <w:noProof/>
                <w:webHidden/>
              </w:rPr>
            </w:r>
            <w:r>
              <w:rPr>
                <w:noProof/>
                <w:webHidden/>
              </w:rPr>
              <w:fldChar w:fldCharType="separate"/>
            </w:r>
            <w:r>
              <w:rPr>
                <w:noProof/>
                <w:webHidden/>
              </w:rPr>
              <w:t>18</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72" w:history="1">
            <w:r w:rsidRPr="00761200">
              <w:rPr>
                <w:rStyle w:val="Hyperlink"/>
                <w:rFonts w:ascii="Times New Roman" w:hAnsi="Times New Roman" w:cs="Times New Roman"/>
                <w:noProof/>
              </w:rPr>
              <w:t>[Test Case 070] Circuitry</w:t>
            </w:r>
            <w:r>
              <w:rPr>
                <w:noProof/>
                <w:webHidden/>
              </w:rPr>
              <w:tab/>
            </w:r>
            <w:r>
              <w:rPr>
                <w:noProof/>
                <w:webHidden/>
              </w:rPr>
              <w:fldChar w:fldCharType="begin"/>
            </w:r>
            <w:r>
              <w:rPr>
                <w:noProof/>
                <w:webHidden/>
              </w:rPr>
              <w:instrText xml:space="preserve"> PAGEREF _Toc413067972 \h </w:instrText>
            </w:r>
            <w:r>
              <w:rPr>
                <w:noProof/>
                <w:webHidden/>
              </w:rPr>
            </w:r>
            <w:r>
              <w:rPr>
                <w:noProof/>
                <w:webHidden/>
              </w:rPr>
              <w:fldChar w:fldCharType="separate"/>
            </w:r>
            <w:r>
              <w:rPr>
                <w:noProof/>
                <w:webHidden/>
              </w:rPr>
              <w:t>22</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73" w:history="1">
            <w:r w:rsidRPr="00761200">
              <w:rPr>
                <w:rStyle w:val="Hyperlink"/>
                <w:rFonts w:ascii="Times New Roman" w:hAnsi="Times New Roman" w:cs="Times New Roman"/>
                <w:noProof/>
              </w:rPr>
              <w:t>[Test Case 080] Linear Actuator</w:t>
            </w:r>
            <w:r>
              <w:rPr>
                <w:noProof/>
                <w:webHidden/>
              </w:rPr>
              <w:tab/>
            </w:r>
            <w:r>
              <w:rPr>
                <w:noProof/>
                <w:webHidden/>
              </w:rPr>
              <w:fldChar w:fldCharType="begin"/>
            </w:r>
            <w:r>
              <w:rPr>
                <w:noProof/>
                <w:webHidden/>
              </w:rPr>
              <w:instrText xml:space="preserve"> PAGEREF _Toc413067973 \h </w:instrText>
            </w:r>
            <w:r>
              <w:rPr>
                <w:noProof/>
                <w:webHidden/>
              </w:rPr>
            </w:r>
            <w:r>
              <w:rPr>
                <w:noProof/>
                <w:webHidden/>
              </w:rPr>
              <w:fldChar w:fldCharType="separate"/>
            </w:r>
            <w:r>
              <w:rPr>
                <w:noProof/>
                <w:webHidden/>
              </w:rPr>
              <w:t>24</w:t>
            </w:r>
            <w:r>
              <w:rPr>
                <w:noProof/>
                <w:webHidden/>
              </w:rPr>
              <w:fldChar w:fldCharType="end"/>
            </w:r>
          </w:hyperlink>
        </w:p>
        <w:p w:rsidR="009240D9" w:rsidRDefault="009240D9">
          <w:pPr>
            <w:pStyle w:val="TOC2"/>
            <w:tabs>
              <w:tab w:val="right" w:leader="dot" w:pos="9350"/>
            </w:tabs>
            <w:rPr>
              <w:rFonts w:asciiTheme="minorHAnsi" w:eastAsiaTheme="minorEastAsia" w:hAnsiTheme="minorHAnsi" w:cstheme="minorBidi"/>
              <w:noProof/>
              <w:color w:val="auto"/>
              <w:szCs w:val="22"/>
            </w:rPr>
          </w:pPr>
          <w:hyperlink w:anchor="_Toc413067974" w:history="1">
            <w:r w:rsidRPr="00761200">
              <w:rPr>
                <w:rStyle w:val="Hyperlink"/>
                <w:rFonts w:ascii="Times New Roman" w:hAnsi="Times New Roman" w:cs="Times New Roman"/>
                <w:noProof/>
              </w:rPr>
              <w:t>[Test Case 090] Whole System Test: Spinning EtO using the Centrifugal Force Spinner</w:t>
            </w:r>
            <w:r>
              <w:rPr>
                <w:noProof/>
                <w:webHidden/>
              </w:rPr>
              <w:tab/>
            </w:r>
            <w:r>
              <w:rPr>
                <w:noProof/>
                <w:webHidden/>
              </w:rPr>
              <w:fldChar w:fldCharType="begin"/>
            </w:r>
            <w:r>
              <w:rPr>
                <w:noProof/>
                <w:webHidden/>
              </w:rPr>
              <w:instrText xml:space="preserve"> PAGEREF _Toc413067974 \h </w:instrText>
            </w:r>
            <w:r>
              <w:rPr>
                <w:noProof/>
                <w:webHidden/>
              </w:rPr>
            </w:r>
            <w:r>
              <w:rPr>
                <w:noProof/>
                <w:webHidden/>
              </w:rPr>
              <w:fldChar w:fldCharType="separate"/>
            </w:r>
            <w:r>
              <w:rPr>
                <w:noProof/>
                <w:webHidden/>
              </w:rPr>
              <w:t>26</w:t>
            </w:r>
            <w:r>
              <w:rPr>
                <w:noProof/>
                <w:webHidden/>
              </w:rPr>
              <w:fldChar w:fldCharType="end"/>
            </w:r>
          </w:hyperlink>
        </w:p>
        <w:p w:rsidR="009240D9" w:rsidRDefault="009240D9">
          <w:pPr>
            <w:pStyle w:val="TOC1"/>
            <w:tabs>
              <w:tab w:val="left" w:pos="440"/>
              <w:tab w:val="right" w:leader="dot" w:pos="9350"/>
            </w:tabs>
            <w:rPr>
              <w:rFonts w:asciiTheme="minorHAnsi" w:eastAsiaTheme="minorEastAsia" w:hAnsiTheme="minorHAnsi" w:cstheme="minorBidi"/>
              <w:noProof/>
              <w:color w:val="auto"/>
              <w:szCs w:val="22"/>
            </w:rPr>
          </w:pPr>
          <w:hyperlink w:anchor="_Toc413067975" w:history="1">
            <w:r w:rsidRPr="00761200">
              <w:rPr>
                <w:rStyle w:val="Hyperlink"/>
                <w:rFonts w:ascii="Times New Roman" w:hAnsi="Times New Roman" w:cs="Times New Roman"/>
                <w:b/>
                <w:noProof/>
              </w:rPr>
              <w:t>9.</w:t>
            </w:r>
            <w:r>
              <w:rPr>
                <w:rFonts w:asciiTheme="minorHAnsi" w:eastAsiaTheme="minorEastAsia" w:hAnsiTheme="minorHAnsi" w:cstheme="minorBidi"/>
                <w:noProof/>
                <w:color w:val="auto"/>
                <w:szCs w:val="22"/>
              </w:rPr>
              <w:tab/>
            </w:r>
            <w:r w:rsidRPr="00761200">
              <w:rPr>
                <w:rStyle w:val="Hyperlink"/>
                <w:rFonts w:ascii="Times New Roman" w:hAnsi="Times New Roman" w:cs="Times New Roman"/>
                <w:b/>
                <w:noProof/>
              </w:rPr>
              <w:t>APPENDIX</w:t>
            </w:r>
            <w:r>
              <w:rPr>
                <w:noProof/>
                <w:webHidden/>
              </w:rPr>
              <w:tab/>
            </w:r>
            <w:r>
              <w:rPr>
                <w:noProof/>
                <w:webHidden/>
              </w:rPr>
              <w:fldChar w:fldCharType="begin"/>
            </w:r>
            <w:r>
              <w:rPr>
                <w:noProof/>
                <w:webHidden/>
              </w:rPr>
              <w:instrText xml:space="preserve"> PAGEREF _Toc413067975 \h </w:instrText>
            </w:r>
            <w:r>
              <w:rPr>
                <w:noProof/>
                <w:webHidden/>
              </w:rPr>
            </w:r>
            <w:r>
              <w:rPr>
                <w:noProof/>
                <w:webHidden/>
              </w:rPr>
              <w:fldChar w:fldCharType="separate"/>
            </w:r>
            <w:r>
              <w:rPr>
                <w:noProof/>
                <w:webHidden/>
              </w:rPr>
              <w:t>28</w:t>
            </w:r>
            <w:r>
              <w:rPr>
                <w:noProof/>
                <w:webHidden/>
              </w:rPr>
              <w:fldChar w:fldCharType="end"/>
            </w:r>
          </w:hyperlink>
        </w:p>
        <w:p w:rsidR="009240D9" w:rsidRDefault="009240D9">
          <w:pPr>
            <w:pStyle w:val="TOC1"/>
            <w:tabs>
              <w:tab w:val="left" w:pos="880"/>
              <w:tab w:val="right" w:leader="dot" w:pos="9350"/>
            </w:tabs>
            <w:rPr>
              <w:rFonts w:asciiTheme="minorHAnsi" w:eastAsiaTheme="minorEastAsia" w:hAnsiTheme="minorHAnsi" w:cstheme="minorBidi"/>
              <w:noProof/>
              <w:color w:val="auto"/>
              <w:szCs w:val="22"/>
            </w:rPr>
          </w:pPr>
          <w:hyperlink w:anchor="_Toc413067976" w:history="1">
            <w:r w:rsidR="00EE31D0">
              <w:rPr>
                <w:rStyle w:val="Hyperlink"/>
                <w:rFonts w:ascii="Times New Roman" w:hAnsi="Times New Roman" w:cs="Times New Roman"/>
                <w:b/>
                <w:noProof/>
              </w:rPr>
              <w:t xml:space="preserve">10.   </w:t>
            </w:r>
            <w:r w:rsidRPr="00761200">
              <w:rPr>
                <w:rStyle w:val="Hyperlink"/>
                <w:rFonts w:ascii="Times New Roman" w:hAnsi="Times New Roman" w:cs="Times New Roman"/>
                <w:b/>
                <w:noProof/>
              </w:rPr>
              <w:t>ATTACHMENTS</w:t>
            </w:r>
            <w:r>
              <w:rPr>
                <w:noProof/>
                <w:webHidden/>
              </w:rPr>
              <w:tab/>
            </w:r>
            <w:r>
              <w:rPr>
                <w:noProof/>
                <w:webHidden/>
              </w:rPr>
              <w:fldChar w:fldCharType="begin"/>
            </w:r>
            <w:r>
              <w:rPr>
                <w:noProof/>
                <w:webHidden/>
              </w:rPr>
              <w:instrText xml:space="preserve"> PAGEREF _Toc413067976 \h </w:instrText>
            </w:r>
            <w:r>
              <w:rPr>
                <w:noProof/>
                <w:webHidden/>
              </w:rPr>
            </w:r>
            <w:r>
              <w:rPr>
                <w:noProof/>
                <w:webHidden/>
              </w:rPr>
              <w:fldChar w:fldCharType="separate"/>
            </w:r>
            <w:r>
              <w:rPr>
                <w:noProof/>
                <w:webHidden/>
              </w:rPr>
              <w:t>29</w:t>
            </w:r>
            <w:r>
              <w:rPr>
                <w:noProof/>
                <w:webHidden/>
              </w:rPr>
              <w:fldChar w:fldCharType="end"/>
            </w:r>
          </w:hyperlink>
        </w:p>
        <w:p w:rsidR="00AF6083" w:rsidRPr="00A32ECA" w:rsidRDefault="006A1B1B">
          <w:pPr>
            <w:rPr>
              <w:rFonts w:ascii="Times New Roman" w:hAnsi="Times New Roman" w:cs="Times New Roman"/>
              <w:sz w:val="20"/>
            </w:rPr>
          </w:pPr>
          <w:r w:rsidRPr="00A32ECA">
            <w:rPr>
              <w:rFonts w:ascii="Times New Roman" w:hAnsi="Times New Roman" w:cs="Times New Roman"/>
              <w:sz w:val="20"/>
            </w:rPr>
            <w:fldChar w:fldCharType="end"/>
          </w:r>
        </w:p>
      </w:sdtContent>
    </w:sdt>
    <w:p w:rsidR="00AF6083" w:rsidRPr="009240D9" w:rsidRDefault="00AF6083" w:rsidP="00CB1857">
      <w:pPr>
        <w:pStyle w:val="Heading1"/>
        <w:rPr>
          <w:rFonts w:ascii="Times New Roman" w:hAnsi="Times New Roman" w:cs="Times New Roman"/>
          <w:b/>
          <w:color w:val="365F91" w:themeColor="accent1" w:themeShade="BF"/>
          <w:sz w:val="28"/>
          <w:szCs w:val="28"/>
        </w:rPr>
      </w:pPr>
    </w:p>
    <w:p w:rsidR="003820AE" w:rsidRPr="00A32ECA" w:rsidRDefault="003820AE">
      <w:pPr>
        <w:rPr>
          <w:rFonts w:ascii="Times New Roman" w:eastAsia="Trebuchet MS" w:hAnsi="Times New Roman" w:cs="Times New Roman"/>
          <w:sz w:val="20"/>
        </w:rPr>
      </w:pPr>
      <w:r w:rsidRPr="00A32ECA">
        <w:rPr>
          <w:rFonts w:ascii="Times New Roman" w:hAnsi="Times New Roman" w:cs="Times New Roman"/>
          <w:sz w:val="20"/>
        </w:rPr>
        <w:br w:type="page"/>
      </w:r>
    </w:p>
    <w:p w:rsidR="007F7B87" w:rsidRPr="009240D9" w:rsidRDefault="003820AE" w:rsidP="00CB1857">
      <w:pPr>
        <w:pStyle w:val="Heading1"/>
        <w:numPr>
          <w:ilvl w:val="0"/>
          <w:numId w:val="8"/>
        </w:numPr>
        <w:ind w:left="0" w:firstLine="0"/>
        <w:rPr>
          <w:rFonts w:ascii="Times New Roman" w:hAnsi="Times New Roman" w:cs="Times New Roman"/>
          <w:b/>
          <w:color w:val="365F91" w:themeColor="accent1" w:themeShade="BF"/>
          <w:sz w:val="28"/>
          <w:szCs w:val="28"/>
        </w:rPr>
      </w:pPr>
      <w:bookmarkStart w:id="1" w:name="_Toc413067956"/>
      <w:r w:rsidRPr="009240D9">
        <w:rPr>
          <w:rFonts w:ascii="Times New Roman" w:hAnsi="Times New Roman" w:cs="Times New Roman"/>
          <w:b/>
          <w:color w:val="365F91" w:themeColor="accent1" w:themeShade="BF"/>
          <w:sz w:val="28"/>
          <w:szCs w:val="28"/>
        </w:rPr>
        <w:lastRenderedPageBreak/>
        <w:t>SCOPE</w:t>
      </w:r>
      <w:bookmarkEnd w:id="1"/>
    </w:p>
    <w:p w:rsidR="007F7B87" w:rsidRPr="00A32ECA" w:rsidRDefault="003820AE">
      <w:pPr>
        <w:pStyle w:val="Normal1"/>
        <w:jc w:val="both"/>
        <w:rPr>
          <w:rFonts w:ascii="Times New Roman" w:hAnsi="Times New Roman" w:cs="Times New Roman"/>
          <w:sz w:val="20"/>
        </w:rPr>
      </w:pPr>
      <w:r w:rsidRPr="00A32ECA">
        <w:rPr>
          <w:rFonts w:ascii="Times New Roman" w:hAnsi="Times New Roman" w:cs="Times New Roman"/>
          <w:sz w:val="20"/>
        </w:rPr>
        <w:t>This document describes the test plan for verifying the design of the Centrifugal Force Spinner (CFS) as described in CFSFR.01.  It provides the necessary procedures for the validation test of the device.</w:t>
      </w:r>
    </w:p>
    <w:p w:rsidR="007F7B87" w:rsidRPr="00A32ECA" w:rsidRDefault="003820AE">
      <w:pPr>
        <w:pStyle w:val="Normal1"/>
        <w:jc w:val="both"/>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spacing w:line="216" w:lineRule="auto"/>
        <w:jc w:val="both"/>
        <w:rPr>
          <w:rFonts w:ascii="Times New Roman" w:hAnsi="Times New Roman" w:cs="Times New Roman"/>
          <w:sz w:val="20"/>
        </w:rPr>
      </w:pPr>
      <w:r w:rsidRPr="00A32ECA">
        <w:rPr>
          <w:rFonts w:ascii="Times New Roman" w:hAnsi="Times New Roman" w:cs="Times New Roman"/>
          <w:sz w:val="20"/>
        </w:rPr>
        <w:t xml:space="preserve">This document was written with the presumption that the pre-existing components of this CFS device, as outlined in the document issued by the </w:t>
      </w:r>
      <w:r w:rsidRPr="00A32ECA">
        <w:rPr>
          <w:rFonts w:ascii="Times New Roman" w:eastAsia="Times New Roman" w:hAnsi="Times New Roman" w:cs="Times New Roman"/>
          <w:sz w:val="20"/>
        </w:rPr>
        <w:t>Spring 2014 Capstone II Group 3 High Level Requirements, have passed the following test cases, as determined by Document # CSST.01:</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REF001: </w:t>
      </w:r>
      <w:r w:rsidRPr="00A32ECA">
        <w:rPr>
          <w:rFonts w:ascii="Times New Roman" w:hAnsi="Times New Roman" w:cs="Times New Roman"/>
          <w:sz w:val="20"/>
        </w:rPr>
        <w:t>Test Case 010 - Plywood Enclosure &amp; Plexiglas Lid</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REF002: </w:t>
      </w:r>
      <w:r w:rsidRPr="00A32ECA">
        <w:rPr>
          <w:rFonts w:ascii="Times New Roman" w:hAnsi="Times New Roman" w:cs="Times New Roman"/>
          <w:sz w:val="20"/>
        </w:rPr>
        <w:t xml:space="preserve">Test Case 020 - Spinneret and Mount Shaft Measurements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REF003: </w:t>
      </w:r>
      <w:r w:rsidRPr="00A32ECA">
        <w:rPr>
          <w:rFonts w:ascii="Times New Roman" w:hAnsi="Times New Roman" w:cs="Times New Roman"/>
          <w:sz w:val="20"/>
        </w:rPr>
        <w:t>Test Case 030 - Adapter to Spinneret Assembly Demo</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REF004: </w:t>
      </w:r>
      <w:r w:rsidRPr="00A32ECA">
        <w:rPr>
          <w:rFonts w:ascii="Times New Roman" w:hAnsi="Times New Roman" w:cs="Times New Roman"/>
          <w:sz w:val="20"/>
        </w:rPr>
        <w:t>Test Case 040 - Hypodermic Needle Demo</w:t>
      </w:r>
    </w:p>
    <w:p w:rsidR="007F7B87" w:rsidRPr="00A32ECA" w:rsidRDefault="007F7B87">
      <w:pPr>
        <w:pStyle w:val="Normal1"/>
        <w:jc w:val="both"/>
        <w:rPr>
          <w:rFonts w:ascii="Times New Roman" w:hAnsi="Times New Roman" w:cs="Times New Roman"/>
          <w:sz w:val="20"/>
        </w:rPr>
      </w:pPr>
    </w:p>
    <w:p w:rsidR="007F7B87" w:rsidRPr="009240D9" w:rsidRDefault="003820AE" w:rsidP="00CB1857">
      <w:pPr>
        <w:pStyle w:val="Heading1"/>
        <w:numPr>
          <w:ilvl w:val="0"/>
          <w:numId w:val="8"/>
        </w:numPr>
        <w:ind w:left="0" w:firstLine="0"/>
        <w:rPr>
          <w:rFonts w:ascii="Times New Roman" w:hAnsi="Times New Roman" w:cs="Times New Roman"/>
          <w:b/>
          <w:color w:val="365F91" w:themeColor="accent1" w:themeShade="BF"/>
          <w:sz w:val="28"/>
          <w:szCs w:val="28"/>
        </w:rPr>
      </w:pPr>
      <w:bookmarkStart w:id="2" w:name="h.wtu67d2zqhrt" w:colFirst="0" w:colLast="0"/>
      <w:bookmarkStart w:id="3" w:name="_Toc413067957"/>
      <w:bookmarkEnd w:id="2"/>
      <w:r w:rsidRPr="009240D9">
        <w:rPr>
          <w:rFonts w:ascii="Times New Roman" w:hAnsi="Times New Roman" w:cs="Times New Roman"/>
          <w:b/>
          <w:color w:val="365F91" w:themeColor="accent1" w:themeShade="BF"/>
          <w:sz w:val="28"/>
          <w:szCs w:val="28"/>
        </w:rPr>
        <w:t>REASON FOR RE-ISSUE</w:t>
      </w:r>
      <w:bookmarkEnd w:id="3"/>
    </w:p>
    <w:p w:rsidR="003820AE" w:rsidRPr="00A32ECA" w:rsidRDefault="003820AE" w:rsidP="003820AE">
      <w:pPr>
        <w:pStyle w:val="Normal1"/>
        <w:rPr>
          <w:rFonts w:ascii="Times New Roman" w:hAnsi="Times New Roman" w:cs="Times New Roman"/>
          <w:sz w:val="20"/>
        </w:rPr>
      </w:pPr>
    </w:p>
    <w:tbl>
      <w:tblPr>
        <w:tblW w:w="9360" w:type="dxa"/>
        <w:tblInd w:w="-107" w:type="dxa"/>
        <w:tblLayout w:type="fixed"/>
        <w:tblLook w:val="0000"/>
      </w:tblPr>
      <w:tblGrid>
        <w:gridCol w:w="1440"/>
        <w:gridCol w:w="2880"/>
        <w:gridCol w:w="5040"/>
      </w:tblGrid>
      <w:tr w:rsidR="003820AE" w:rsidRPr="00A32ECA" w:rsidTr="003820AE">
        <w:tc>
          <w:tcPr>
            <w:tcW w:w="1440" w:type="dxa"/>
          </w:tcPr>
          <w:p w:rsidR="003820AE" w:rsidRPr="00A32ECA" w:rsidRDefault="003820AE" w:rsidP="003820AE">
            <w:pPr>
              <w:pStyle w:val="Normal1"/>
              <w:jc w:val="center"/>
              <w:rPr>
                <w:rFonts w:ascii="Times New Roman" w:hAnsi="Times New Roman" w:cs="Times New Roman"/>
                <w:sz w:val="20"/>
              </w:rPr>
            </w:pPr>
            <w:r w:rsidRPr="00A32ECA">
              <w:rPr>
                <w:rFonts w:ascii="Times New Roman" w:hAnsi="Times New Roman" w:cs="Times New Roman"/>
                <w:b/>
                <w:sz w:val="20"/>
              </w:rPr>
              <w:t>ISSUE</w:t>
            </w:r>
          </w:p>
        </w:tc>
        <w:tc>
          <w:tcPr>
            <w:tcW w:w="2880" w:type="dxa"/>
          </w:tcPr>
          <w:p w:rsidR="003820AE" w:rsidRPr="00A32ECA" w:rsidRDefault="003820AE" w:rsidP="003820AE">
            <w:pPr>
              <w:pStyle w:val="Normal1"/>
              <w:jc w:val="center"/>
              <w:rPr>
                <w:rFonts w:ascii="Times New Roman" w:hAnsi="Times New Roman" w:cs="Times New Roman"/>
                <w:sz w:val="20"/>
              </w:rPr>
            </w:pPr>
          </w:p>
        </w:tc>
        <w:tc>
          <w:tcPr>
            <w:tcW w:w="5040" w:type="dxa"/>
          </w:tcPr>
          <w:p w:rsidR="003820AE" w:rsidRPr="00A32ECA" w:rsidRDefault="003820AE" w:rsidP="003820AE">
            <w:pPr>
              <w:pStyle w:val="Normal1"/>
              <w:jc w:val="center"/>
              <w:rPr>
                <w:rFonts w:ascii="Times New Roman" w:hAnsi="Times New Roman" w:cs="Times New Roman"/>
                <w:sz w:val="20"/>
              </w:rPr>
            </w:pPr>
            <w:r w:rsidRPr="00A32ECA">
              <w:rPr>
                <w:rFonts w:ascii="Times New Roman" w:hAnsi="Times New Roman" w:cs="Times New Roman"/>
                <w:b/>
                <w:sz w:val="20"/>
              </w:rPr>
              <w:t>REASON FOR RE-ISSUE</w:t>
            </w:r>
          </w:p>
        </w:tc>
      </w:tr>
      <w:tr w:rsidR="003820AE" w:rsidRPr="00A32ECA" w:rsidTr="003820AE">
        <w:tc>
          <w:tcPr>
            <w:tcW w:w="1440" w:type="dxa"/>
          </w:tcPr>
          <w:p w:rsidR="003820AE" w:rsidRPr="00A32ECA" w:rsidRDefault="003820AE" w:rsidP="003820AE">
            <w:pPr>
              <w:pStyle w:val="Normal1"/>
              <w:jc w:val="center"/>
              <w:rPr>
                <w:rFonts w:ascii="Times New Roman" w:hAnsi="Times New Roman" w:cs="Times New Roman"/>
                <w:sz w:val="20"/>
              </w:rPr>
            </w:pPr>
            <w:r w:rsidRPr="00A32ECA">
              <w:rPr>
                <w:rFonts w:ascii="Times New Roman" w:hAnsi="Times New Roman" w:cs="Times New Roman"/>
                <w:sz w:val="20"/>
              </w:rPr>
              <w:t>1</w:t>
            </w:r>
          </w:p>
        </w:tc>
        <w:tc>
          <w:tcPr>
            <w:tcW w:w="2880" w:type="dxa"/>
          </w:tcPr>
          <w:p w:rsidR="003820AE" w:rsidRPr="00A32ECA" w:rsidRDefault="003820AE" w:rsidP="003820AE">
            <w:pPr>
              <w:pStyle w:val="Normal1"/>
              <w:rPr>
                <w:rFonts w:ascii="Times New Roman" w:hAnsi="Times New Roman" w:cs="Times New Roman"/>
                <w:sz w:val="20"/>
              </w:rPr>
            </w:pPr>
            <w:r w:rsidRPr="00A32ECA">
              <w:rPr>
                <w:rFonts w:ascii="Times New Roman" w:hAnsi="Times New Roman" w:cs="Times New Roman"/>
                <w:sz w:val="20"/>
              </w:rPr>
              <w:t xml:space="preserve"> </w:t>
            </w:r>
          </w:p>
        </w:tc>
        <w:tc>
          <w:tcPr>
            <w:tcW w:w="5040" w:type="dxa"/>
          </w:tcPr>
          <w:p w:rsidR="003820AE" w:rsidRPr="00A32ECA" w:rsidRDefault="003820AE" w:rsidP="003820AE">
            <w:pPr>
              <w:pStyle w:val="Normal1"/>
              <w:rPr>
                <w:rFonts w:ascii="Times New Roman" w:hAnsi="Times New Roman" w:cs="Times New Roman"/>
                <w:sz w:val="20"/>
              </w:rPr>
            </w:pPr>
            <w:r w:rsidRPr="00A32ECA">
              <w:rPr>
                <w:rFonts w:ascii="Times New Roman" w:hAnsi="Times New Roman" w:cs="Times New Roman"/>
                <w:sz w:val="20"/>
              </w:rPr>
              <w:t xml:space="preserve"> This is the first time the plan has been issued</w:t>
            </w:r>
          </w:p>
        </w:tc>
      </w:tr>
    </w:tbl>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w:t>
      </w:r>
    </w:p>
    <w:p w:rsidR="003820AE" w:rsidRPr="009240D9" w:rsidRDefault="003820AE" w:rsidP="00CB1857">
      <w:pPr>
        <w:pStyle w:val="Heading1"/>
        <w:numPr>
          <w:ilvl w:val="0"/>
          <w:numId w:val="8"/>
        </w:numPr>
        <w:ind w:left="0" w:firstLine="0"/>
        <w:rPr>
          <w:rFonts w:ascii="Times New Roman" w:hAnsi="Times New Roman" w:cs="Times New Roman"/>
          <w:b/>
          <w:color w:val="365F91" w:themeColor="accent1" w:themeShade="BF"/>
          <w:sz w:val="28"/>
          <w:szCs w:val="28"/>
        </w:rPr>
      </w:pPr>
      <w:bookmarkStart w:id="4" w:name="h.wu2q9bkrgigs" w:colFirst="0" w:colLast="0"/>
      <w:bookmarkStart w:id="5" w:name="_Toc413067958"/>
      <w:bookmarkEnd w:id="4"/>
      <w:r w:rsidRPr="009240D9">
        <w:rPr>
          <w:rFonts w:ascii="Times New Roman" w:hAnsi="Times New Roman" w:cs="Times New Roman"/>
          <w:b/>
          <w:color w:val="365F91" w:themeColor="accent1" w:themeShade="BF"/>
          <w:sz w:val="28"/>
          <w:szCs w:val="28"/>
        </w:rPr>
        <w:t>INTRODUCTION</w:t>
      </w:r>
      <w:bookmarkEnd w:id="5"/>
    </w:p>
    <w:p w:rsidR="007F7B87" w:rsidRPr="00A32ECA" w:rsidRDefault="00F978CC" w:rsidP="00F978CC">
      <w:pPr>
        <w:pStyle w:val="Heading3"/>
        <w:rPr>
          <w:rFonts w:ascii="Times New Roman" w:hAnsi="Times New Roman" w:cs="Times New Roman"/>
        </w:rPr>
      </w:pPr>
      <w:bookmarkStart w:id="6" w:name="h.xd7n5cxa9snd" w:colFirst="0" w:colLast="0"/>
      <w:bookmarkStart w:id="7" w:name="_Toc413067959"/>
      <w:bookmarkEnd w:id="6"/>
      <w:r w:rsidRPr="00A32ECA">
        <w:rPr>
          <w:rFonts w:ascii="Times New Roman" w:hAnsi="Times New Roman" w:cs="Times New Roman"/>
        </w:rPr>
        <w:t>3.1</w:t>
      </w:r>
      <w:r w:rsidR="007F1152" w:rsidRPr="00A32ECA">
        <w:rPr>
          <w:rFonts w:ascii="Times New Roman" w:hAnsi="Times New Roman" w:cs="Times New Roman"/>
        </w:rPr>
        <w:t xml:space="preserve"> </w:t>
      </w:r>
      <w:r w:rsidR="003820AE" w:rsidRPr="00A32ECA">
        <w:rPr>
          <w:rFonts w:ascii="Times New Roman" w:hAnsi="Times New Roman" w:cs="Times New Roman"/>
        </w:rPr>
        <w:t>Description</w:t>
      </w:r>
      <w:bookmarkEnd w:id="7"/>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The following tests will be performed:</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bl>
      <w:tblPr>
        <w:tblStyle w:val="15"/>
        <w:tblW w:w="8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0"/>
        <w:gridCol w:w="3690"/>
        <w:gridCol w:w="2775"/>
      </w:tblGrid>
      <w:tr w:rsidR="005B69D4" w:rsidRPr="00A32ECA" w:rsidTr="005B69D4">
        <w:tc>
          <w:tcPr>
            <w:tcW w:w="19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rPr>
                <w:rFonts w:ascii="Times New Roman" w:hAnsi="Times New Roman" w:cs="Times New Roman"/>
                <w:sz w:val="20"/>
              </w:rPr>
            </w:pPr>
            <w:r w:rsidRPr="00A32ECA">
              <w:rPr>
                <w:rFonts w:ascii="Times New Roman" w:hAnsi="Times New Roman" w:cs="Times New Roman"/>
                <w:sz w:val="20"/>
              </w:rPr>
              <w:t>Test Case</w:t>
            </w:r>
          </w:p>
        </w:tc>
        <w:tc>
          <w:tcPr>
            <w:tcW w:w="369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rPr>
                <w:rFonts w:ascii="Times New Roman" w:hAnsi="Times New Roman" w:cs="Times New Roman"/>
                <w:sz w:val="20"/>
              </w:rPr>
            </w:pPr>
            <w:r w:rsidRPr="00A32ECA">
              <w:rPr>
                <w:rFonts w:ascii="Times New Roman" w:hAnsi="Times New Roman" w:cs="Times New Roman"/>
                <w:sz w:val="20"/>
              </w:rPr>
              <w:t>Direct Requirement</w:t>
            </w:r>
          </w:p>
        </w:tc>
        <w:tc>
          <w:tcPr>
            <w:tcW w:w="27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rPr>
                <w:rFonts w:ascii="Times New Roman" w:hAnsi="Times New Roman" w:cs="Times New Roman"/>
                <w:sz w:val="20"/>
              </w:rPr>
            </w:pPr>
            <w:r w:rsidRPr="00A32ECA">
              <w:rPr>
                <w:rFonts w:ascii="Times New Roman" w:hAnsi="Times New Roman" w:cs="Times New Roman"/>
                <w:sz w:val="20"/>
              </w:rPr>
              <w:t>Test</w:t>
            </w:r>
          </w:p>
        </w:tc>
      </w:tr>
      <w:tr w:rsidR="005B69D4" w:rsidRPr="00A32ECA" w:rsidTr="005B69D4">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t>010</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REQ2.210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REQ3.210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REQ3.160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REQ3.220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REQ3.310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REQ3.330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REQ3.410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REQ3.420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REQ1010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 xml:space="preserve">REQ11.510 </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REQ11.520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REQ11.521</w:t>
            </w:r>
          </w:p>
          <w:p w:rsidR="005B69D4" w:rsidRPr="00A32ECA" w:rsidRDefault="005B69D4" w:rsidP="00F83F40">
            <w:pPr>
              <w:pStyle w:val="Normal1"/>
              <w:ind w:left="432" w:hanging="270"/>
              <w:rPr>
                <w:rFonts w:ascii="Times New Roman" w:hAnsi="Times New Roman" w:cs="Times New Roman"/>
                <w:sz w:val="20"/>
              </w:rPr>
            </w:pP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0C3AAA" w:rsidP="00F83F40">
            <w:pPr>
              <w:pStyle w:val="Normal1"/>
              <w:rPr>
                <w:rFonts w:ascii="Times New Roman" w:hAnsi="Times New Roman" w:cs="Times New Roman"/>
                <w:sz w:val="20"/>
              </w:rPr>
            </w:pPr>
            <w:r w:rsidRPr="00A32ECA">
              <w:rPr>
                <w:rFonts w:ascii="Times New Roman" w:hAnsi="Times New Roman" w:cs="Times New Roman"/>
                <w:sz w:val="20"/>
              </w:rPr>
              <w:t>Physical Measurements</w:t>
            </w:r>
          </w:p>
        </w:tc>
      </w:tr>
      <w:tr w:rsidR="005B69D4" w:rsidRPr="00A32ECA" w:rsidTr="005B69D4">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t>020</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REQ3.110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REQ3.130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REQ3.230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REQ3.371</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lastRenderedPageBreak/>
              <w:t>REQ3.430</w:t>
            </w:r>
          </w:p>
          <w:p w:rsidR="005B69D4" w:rsidRPr="00A32ECA" w:rsidRDefault="005B69D4" w:rsidP="00F83F40">
            <w:pPr>
              <w:pStyle w:val="Normal1"/>
              <w:ind w:left="432" w:hanging="270"/>
              <w:rPr>
                <w:rFonts w:ascii="Times New Roman" w:hAnsi="Times New Roman" w:cs="Times New Roman"/>
                <w:sz w:val="20"/>
              </w:rPr>
            </w:pP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720" w:hanging="631"/>
              <w:rPr>
                <w:rFonts w:ascii="Times New Roman" w:hAnsi="Times New Roman" w:cs="Times New Roman"/>
                <w:sz w:val="20"/>
              </w:rPr>
            </w:pPr>
            <w:r w:rsidRPr="00A32ECA">
              <w:rPr>
                <w:rFonts w:ascii="Times New Roman" w:hAnsi="Times New Roman" w:cs="Times New Roman"/>
                <w:sz w:val="20"/>
              </w:rPr>
              <w:lastRenderedPageBreak/>
              <w:t xml:space="preserve">Air Flow </w:t>
            </w:r>
          </w:p>
          <w:p w:rsidR="005B69D4" w:rsidRPr="00A32ECA" w:rsidRDefault="005B69D4" w:rsidP="00F83F40">
            <w:pPr>
              <w:pStyle w:val="Normal1"/>
              <w:rPr>
                <w:rFonts w:ascii="Times New Roman" w:hAnsi="Times New Roman" w:cs="Times New Roman"/>
                <w:sz w:val="20"/>
              </w:rPr>
            </w:pPr>
          </w:p>
        </w:tc>
      </w:tr>
      <w:tr w:rsidR="005B69D4" w:rsidRPr="00A32ECA" w:rsidTr="005B69D4">
        <w:trPr>
          <w:trHeight w:val="605"/>
        </w:trPr>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lastRenderedPageBreak/>
              <w:t>030</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REQ2.240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eastAsia="Times New Roman" w:hAnsi="Times New Roman" w:cs="Times New Roman"/>
                <w:sz w:val="20"/>
              </w:rPr>
              <w:t>REQ3.140</w:t>
            </w:r>
            <w:r w:rsidRPr="00A32ECA">
              <w:rPr>
                <w:rFonts w:ascii="Times New Roman" w:hAnsi="Times New Roman" w:cs="Times New Roman"/>
                <w:sz w:val="20"/>
              </w:rPr>
              <w:tab/>
            </w:r>
          </w:p>
          <w:p w:rsidR="005B69D4" w:rsidRPr="00A32ECA" w:rsidRDefault="005B69D4" w:rsidP="00F83F40">
            <w:pPr>
              <w:pStyle w:val="Normal1"/>
              <w:ind w:left="432" w:hanging="270"/>
              <w:rPr>
                <w:rFonts w:ascii="Times New Roman" w:hAnsi="Times New Roman" w:cs="Times New Roman"/>
                <w:sz w:val="20"/>
              </w:rPr>
            </w:pP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0C3AAA" w:rsidP="00F83F40">
            <w:pPr>
              <w:pStyle w:val="Normal1"/>
              <w:rPr>
                <w:rFonts w:ascii="Times New Roman" w:hAnsi="Times New Roman" w:cs="Times New Roman"/>
                <w:sz w:val="20"/>
              </w:rPr>
            </w:pPr>
            <w:r w:rsidRPr="00A32ECA">
              <w:rPr>
                <w:rFonts w:ascii="Times New Roman" w:hAnsi="Times New Roman" w:cs="Times New Roman"/>
                <w:sz w:val="20"/>
              </w:rPr>
              <w:t>Heating System</w:t>
            </w:r>
          </w:p>
        </w:tc>
      </w:tr>
      <w:tr w:rsidR="005B69D4" w:rsidRPr="00A32ECA" w:rsidTr="005B69D4">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t>040</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Section 5.5.1 Motor</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Section 5.5.3 Motor Shaft</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REF002: Spinneret</w:t>
            </w:r>
          </w:p>
          <w:p w:rsidR="005B69D4" w:rsidRPr="00A32ECA" w:rsidRDefault="005B69D4" w:rsidP="00F83F40">
            <w:pPr>
              <w:pStyle w:val="Normal1"/>
              <w:ind w:left="432" w:hanging="270"/>
              <w:rPr>
                <w:rFonts w:ascii="Times New Roman" w:hAnsi="Times New Roman" w:cs="Times New Roman"/>
                <w:sz w:val="20"/>
              </w:rPr>
            </w:pP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0C3AAA" w:rsidP="00F83F40">
            <w:pPr>
              <w:pStyle w:val="Normal1"/>
              <w:rPr>
                <w:rFonts w:ascii="Times New Roman" w:hAnsi="Times New Roman" w:cs="Times New Roman"/>
                <w:sz w:val="20"/>
              </w:rPr>
            </w:pPr>
            <w:r w:rsidRPr="00A32ECA">
              <w:rPr>
                <w:rFonts w:ascii="Times New Roman" w:hAnsi="Times New Roman" w:cs="Times New Roman"/>
                <w:sz w:val="20"/>
              </w:rPr>
              <w:t>Spinning of Spinnere</w:t>
            </w:r>
            <w:r>
              <w:rPr>
                <w:rFonts w:ascii="Times New Roman" w:hAnsi="Times New Roman" w:cs="Times New Roman"/>
                <w:sz w:val="20"/>
              </w:rPr>
              <w:t>t</w:t>
            </w:r>
          </w:p>
        </w:tc>
      </w:tr>
      <w:tr w:rsidR="005B69D4" w:rsidRPr="00A32ECA" w:rsidTr="005B69D4">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t xml:space="preserve">050 </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 xml:space="preserve">Section 5.7 Solution Storage and Heating    </w:t>
            </w:r>
            <w:r w:rsidRPr="00A32ECA">
              <w:rPr>
                <w:rFonts w:ascii="Times New Roman" w:hAnsi="Times New Roman" w:cs="Times New Roman"/>
                <w:sz w:val="20"/>
              </w:rPr>
              <w:tab/>
              <w:t xml:space="preserve">    </w:t>
            </w:r>
          </w:p>
          <w:p w:rsidR="005B69D4" w:rsidRPr="00A32ECA" w:rsidRDefault="005B69D4" w:rsidP="00F83F40">
            <w:pPr>
              <w:pStyle w:val="Normal1"/>
              <w:ind w:left="432" w:hanging="270"/>
              <w:rPr>
                <w:rFonts w:ascii="Times New Roman" w:hAnsi="Times New Roman" w:cs="Times New Roman"/>
                <w:sz w:val="20"/>
              </w:rPr>
            </w:pP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0C3AAA" w:rsidP="00F83F40">
            <w:pPr>
              <w:pStyle w:val="Normal1"/>
              <w:rPr>
                <w:rFonts w:ascii="Times New Roman" w:hAnsi="Times New Roman" w:cs="Times New Roman"/>
                <w:sz w:val="20"/>
              </w:rPr>
            </w:pPr>
            <w:r w:rsidRPr="00A32ECA">
              <w:rPr>
                <w:rFonts w:ascii="Times New Roman" w:hAnsi="Times New Roman" w:cs="Times New Roman"/>
                <w:sz w:val="20"/>
              </w:rPr>
              <w:t>Heating of the Solution</w:t>
            </w:r>
          </w:p>
        </w:tc>
      </w:tr>
      <w:tr w:rsidR="005B69D4" w:rsidRPr="00A32ECA" w:rsidTr="005B69D4">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t xml:space="preserve">060 </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REQ030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Section 5.3: Peristaltic Pump</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Section 5.9: Tubing</w:t>
            </w:r>
          </w:p>
          <w:p w:rsidR="005B69D4" w:rsidRPr="00A32ECA" w:rsidRDefault="005B69D4" w:rsidP="00F83F40">
            <w:pPr>
              <w:pStyle w:val="Normal1"/>
              <w:ind w:left="432" w:hanging="270"/>
              <w:rPr>
                <w:rFonts w:ascii="Times New Roman" w:hAnsi="Times New Roman" w:cs="Times New Roman"/>
                <w:sz w:val="20"/>
              </w:rPr>
            </w:pP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0C3AAA" w:rsidP="00F83F40">
            <w:pPr>
              <w:pStyle w:val="Normal1"/>
              <w:rPr>
                <w:rFonts w:ascii="Times New Roman" w:hAnsi="Times New Roman" w:cs="Times New Roman"/>
                <w:sz w:val="20"/>
              </w:rPr>
            </w:pPr>
            <w:r w:rsidRPr="00A32ECA">
              <w:rPr>
                <w:rFonts w:ascii="Times New Roman" w:hAnsi="Times New Roman" w:cs="Times New Roman"/>
                <w:sz w:val="20"/>
              </w:rPr>
              <w:t>Solution Flow Through Entire System</w:t>
            </w:r>
          </w:p>
        </w:tc>
      </w:tr>
      <w:tr w:rsidR="005B69D4" w:rsidRPr="00A32ECA" w:rsidTr="005B69D4">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t xml:space="preserve">070 </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Section 5.11: Linear Actuator</w:t>
            </w: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0C3AAA" w:rsidP="00F83F40">
            <w:pPr>
              <w:pStyle w:val="Normal1"/>
              <w:rPr>
                <w:rFonts w:ascii="Times New Roman" w:hAnsi="Times New Roman" w:cs="Times New Roman"/>
                <w:sz w:val="20"/>
              </w:rPr>
            </w:pPr>
            <w:r w:rsidRPr="00A32ECA">
              <w:rPr>
                <w:rFonts w:ascii="Times New Roman" w:hAnsi="Times New Roman" w:cs="Times New Roman"/>
                <w:sz w:val="20"/>
              </w:rPr>
              <w:t>Circuitry</w:t>
            </w:r>
          </w:p>
        </w:tc>
      </w:tr>
      <w:tr w:rsidR="005B69D4" w:rsidRPr="00A32ECA" w:rsidTr="005B69D4">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t xml:space="preserve">080 </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Section 5.11: Linear Actuator</w:t>
            </w:r>
          </w:p>
          <w:p w:rsidR="005B69D4" w:rsidRPr="00A32ECA" w:rsidRDefault="005B69D4" w:rsidP="00F83F40">
            <w:pPr>
              <w:pStyle w:val="Normal1"/>
              <w:ind w:left="432" w:hanging="270"/>
              <w:rPr>
                <w:rFonts w:ascii="Times New Roman" w:hAnsi="Times New Roman" w:cs="Times New Roman"/>
                <w:sz w:val="20"/>
              </w:rPr>
            </w:pP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0C3AAA" w:rsidP="00F83F40">
            <w:pPr>
              <w:pStyle w:val="Normal1"/>
              <w:rPr>
                <w:rFonts w:ascii="Times New Roman" w:hAnsi="Times New Roman" w:cs="Times New Roman"/>
                <w:sz w:val="20"/>
              </w:rPr>
            </w:pPr>
            <w:r w:rsidRPr="00A32ECA">
              <w:rPr>
                <w:rFonts w:ascii="Times New Roman" w:hAnsi="Times New Roman" w:cs="Times New Roman"/>
                <w:sz w:val="20"/>
              </w:rPr>
              <w:t>Linear Actuator</w:t>
            </w:r>
          </w:p>
        </w:tc>
      </w:tr>
      <w:tr w:rsidR="005B69D4" w:rsidRPr="00A32ECA" w:rsidTr="005B69D4">
        <w:tc>
          <w:tcPr>
            <w:tcW w:w="199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5B69D4" w:rsidRPr="00A32ECA" w:rsidRDefault="005B69D4" w:rsidP="000C3AAA">
            <w:pPr>
              <w:pStyle w:val="Normal1"/>
              <w:rPr>
                <w:rFonts w:ascii="Times New Roman" w:hAnsi="Times New Roman" w:cs="Times New Roman"/>
                <w:sz w:val="20"/>
              </w:rPr>
            </w:pPr>
            <w:r w:rsidRPr="00A32ECA">
              <w:rPr>
                <w:rFonts w:ascii="Times New Roman" w:hAnsi="Times New Roman" w:cs="Times New Roman"/>
                <w:sz w:val="20"/>
              </w:rPr>
              <w:t xml:space="preserve">090 </w:t>
            </w:r>
          </w:p>
        </w:tc>
        <w:tc>
          <w:tcPr>
            <w:tcW w:w="3690" w:type="dxa"/>
            <w:tcBorders>
              <w:bottom w:val="single" w:sz="8" w:space="0" w:color="000000"/>
              <w:right w:val="single" w:sz="8" w:space="0" w:color="000000"/>
            </w:tcBorders>
            <w:tcMar>
              <w:top w:w="100" w:type="dxa"/>
              <w:left w:w="100" w:type="dxa"/>
              <w:bottom w:w="100" w:type="dxa"/>
              <w:right w:w="100" w:type="dxa"/>
            </w:tcMar>
          </w:tcPr>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REQ020</w:t>
            </w:r>
          </w:p>
          <w:p w:rsidR="005B69D4" w:rsidRPr="00A32ECA" w:rsidRDefault="005B69D4" w:rsidP="00F83F40">
            <w:pPr>
              <w:pStyle w:val="Normal1"/>
              <w:ind w:left="432" w:hanging="270"/>
              <w:rPr>
                <w:rFonts w:ascii="Times New Roman" w:hAnsi="Times New Roman" w:cs="Times New Roman"/>
                <w:sz w:val="20"/>
              </w:rPr>
            </w:pPr>
            <w:r w:rsidRPr="00A32ECA">
              <w:rPr>
                <w:rFonts w:ascii="Times New Roman" w:hAnsi="Times New Roman" w:cs="Times New Roman"/>
                <w:sz w:val="20"/>
              </w:rPr>
              <w:t>REQ030</w:t>
            </w:r>
          </w:p>
          <w:p w:rsidR="005B69D4" w:rsidRPr="00A32ECA" w:rsidRDefault="005B69D4" w:rsidP="00F83F40">
            <w:pPr>
              <w:pStyle w:val="Normal1"/>
              <w:ind w:left="432" w:hanging="270"/>
              <w:rPr>
                <w:rFonts w:ascii="Times New Roman" w:hAnsi="Times New Roman" w:cs="Times New Roman"/>
                <w:sz w:val="20"/>
              </w:rPr>
            </w:pPr>
          </w:p>
        </w:tc>
        <w:tc>
          <w:tcPr>
            <w:tcW w:w="2775" w:type="dxa"/>
            <w:tcBorders>
              <w:bottom w:val="single" w:sz="8" w:space="0" w:color="000000"/>
              <w:right w:val="single" w:sz="8" w:space="0" w:color="000000"/>
            </w:tcBorders>
            <w:tcMar>
              <w:top w:w="100" w:type="dxa"/>
              <w:left w:w="100" w:type="dxa"/>
              <w:bottom w:w="100" w:type="dxa"/>
              <w:right w:w="100" w:type="dxa"/>
            </w:tcMar>
          </w:tcPr>
          <w:p w:rsidR="005B69D4" w:rsidRPr="00A32ECA" w:rsidRDefault="000C3AAA" w:rsidP="00F83F40">
            <w:pPr>
              <w:pStyle w:val="Normal1"/>
              <w:rPr>
                <w:rFonts w:ascii="Times New Roman" w:hAnsi="Times New Roman" w:cs="Times New Roman"/>
                <w:sz w:val="20"/>
              </w:rPr>
            </w:pPr>
            <w:r w:rsidRPr="00A32ECA">
              <w:rPr>
                <w:rFonts w:ascii="Times New Roman" w:hAnsi="Times New Roman" w:cs="Times New Roman"/>
                <w:sz w:val="20"/>
              </w:rPr>
              <w:t>Whole System</w:t>
            </w:r>
          </w:p>
        </w:tc>
      </w:tr>
    </w:tbl>
    <w:p w:rsidR="007F7B87" w:rsidRPr="00A32ECA" w:rsidRDefault="007F7B87">
      <w:pPr>
        <w:pStyle w:val="Normal1"/>
        <w:rPr>
          <w:rFonts w:ascii="Times New Roman" w:hAnsi="Times New Roman" w:cs="Times New Roman"/>
          <w:sz w:val="20"/>
        </w:rPr>
      </w:pPr>
    </w:p>
    <w:p w:rsidR="007F7B87" w:rsidRPr="00A32ECA" w:rsidRDefault="007F7B87">
      <w:pPr>
        <w:pStyle w:val="Normal1"/>
        <w:rPr>
          <w:rFonts w:ascii="Times New Roman" w:hAnsi="Times New Roman" w:cs="Times New Roman"/>
          <w:sz w:val="20"/>
        </w:rPr>
      </w:pPr>
    </w:p>
    <w:p w:rsidR="007F7B87" w:rsidRPr="00A32ECA" w:rsidRDefault="003820AE" w:rsidP="00F978CC">
      <w:pPr>
        <w:pStyle w:val="Heading3"/>
        <w:rPr>
          <w:rFonts w:ascii="Times New Roman" w:hAnsi="Times New Roman" w:cs="Times New Roman"/>
        </w:rPr>
      </w:pPr>
      <w:r w:rsidRPr="00A32ECA">
        <w:rPr>
          <w:rFonts w:ascii="Times New Roman" w:hAnsi="Times New Roman" w:cs="Times New Roman"/>
        </w:rPr>
        <w:t xml:space="preserve"> </w:t>
      </w:r>
      <w:bookmarkStart w:id="8" w:name="h.sj25dz65jp28" w:colFirst="0" w:colLast="0"/>
      <w:bookmarkStart w:id="9" w:name="_Toc413067960"/>
      <w:bookmarkEnd w:id="8"/>
      <w:r w:rsidR="007F1152" w:rsidRPr="00A32ECA">
        <w:rPr>
          <w:rFonts w:ascii="Times New Roman" w:hAnsi="Times New Roman" w:cs="Times New Roman"/>
        </w:rPr>
        <w:t xml:space="preserve">3.2 </w:t>
      </w:r>
      <w:r w:rsidRPr="00A32ECA">
        <w:rPr>
          <w:rFonts w:ascii="Times New Roman" w:hAnsi="Times New Roman" w:cs="Times New Roman"/>
        </w:rPr>
        <w:t>Strategy</w:t>
      </w:r>
      <w:bookmarkEnd w:id="9"/>
    </w:p>
    <w:p w:rsidR="007F7B87" w:rsidRPr="00A32ECA" w:rsidRDefault="007F1152">
      <w:pPr>
        <w:pStyle w:val="Normal1"/>
        <w:ind w:hanging="359"/>
        <w:rPr>
          <w:rFonts w:ascii="Times New Roman" w:hAnsi="Times New Roman" w:cs="Times New Roman"/>
          <w:sz w:val="20"/>
        </w:rPr>
      </w:pPr>
      <w:r w:rsidRPr="00A32ECA">
        <w:rPr>
          <w:rFonts w:ascii="Times New Roman" w:hAnsi="Times New Roman" w:cs="Times New Roman"/>
          <w:sz w:val="20"/>
        </w:rPr>
        <w:tab/>
      </w:r>
      <w:r w:rsidRPr="00A32ECA">
        <w:rPr>
          <w:rFonts w:ascii="Times New Roman" w:hAnsi="Times New Roman" w:cs="Times New Roman"/>
          <w:sz w:val="20"/>
        </w:rPr>
        <w:tab/>
      </w:r>
      <w:r w:rsidR="003820AE" w:rsidRPr="00A32ECA">
        <w:rPr>
          <w:rFonts w:ascii="Times New Roman" w:hAnsi="Times New Roman" w:cs="Times New Roman"/>
          <w:sz w:val="20"/>
        </w:rPr>
        <w:t>1.</w:t>
      </w:r>
      <w:r w:rsidR="003820AE" w:rsidRPr="00A32ECA">
        <w:rPr>
          <w:rFonts w:ascii="Times New Roman" w:eastAsia="Times New Roman" w:hAnsi="Times New Roman" w:cs="Times New Roman"/>
          <w:sz w:val="20"/>
        </w:rPr>
        <w:t xml:space="preserve">     </w:t>
      </w:r>
      <w:r w:rsidR="003820AE" w:rsidRPr="00A32ECA">
        <w:rPr>
          <w:rFonts w:ascii="Times New Roman" w:hAnsi="Times New Roman" w:cs="Times New Roman"/>
          <w:sz w:val="20"/>
        </w:rPr>
        <w:t>The CFS is a new product.  All tests will be conducted.</w:t>
      </w:r>
    </w:p>
    <w:p w:rsidR="007F1152" w:rsidRPr="009240D9" w:rsidRDefault="00BC7446" w:rsidP="00CB1857">
      <w:pPr>
        <w:pStyle w:val="Heading1"/>
        <w:numPr>
          <w:ilvl w:val="0"/>
          <w:numId w:val="8"/>
        </w:numPr>
        <w:ind w:left="0" w:firstLine="0"/>
        <w:rPr>
          <w:rFonts w:ascii="Times New Roman" w:hAnsi="Times New Roman" w:cs="Times New Roman"/>
          <w:b/>
          <w:color w:val="365F91" w:themeColor="accent1" w:themeShade="BF"/>
          <w:sz w:val="28"/>
          <w:szCs w:val="28"/>
        </w:rPr>
      </w:pPr>
      <w:bookmarkStart w:id="10" w:name="h.qh13mhkt5pje" w:colFirst="0" w:colLast="0"/>
      <w:bookmarkStart w:id="11" w:name="_Toc413067961"/>
      <w:bookmarkEnd w:id="10"/>
      <w:r w:rsidRPr="009240D9">
        <w:rPr>
          <w:rFonts w:ascii="Times New Roman" w:hAnsi="Times New Roman" w:cs="Times New Roman"/>
          <w:b/>
          <w:color w:val="365F91" w:themeColor="accent1" w:themeShade="BF"/>
          <w:sz w:val="28"/>
          <w:szCs w:val="28"/>
        </w:rPr>
        <w:t>APPLICABLE DOCUMENTS</w:t>
      </w:r>
      <w:bookmarkEnd w:id="11"/>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 xml:space="preserve">This plan is based on requirements from CFSFR.01 Centrifugal Force Spinner Functional Requirements. It </w:t>
      </w:r>
      <w:r w:rsidR="00BC7446" w:rsidRPr="00A32ECA">
        <w:rPr>
          <w:rFonts w:ascii="Times New Roman" w:hAnsi="Times New Roman" w:cs="Times New Roman"/>
          <w:sz w:val="20"/>
        </w:rPr>
        <w:tab/>
      </w:r>
      <w:r w:rsidRPr="00A32ECA">
        <w:rPr>
          <w:rFonts w:ascii="Times New Roman" w:hAnsi="Times New Roman" w:cs="Times New Roman"/>
          <w:sz w:val="20"/>
        </w:rPr>
        <w:t>is a continuation of CSST.01.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r>
      <w:r w:rsidR="00BC7446" w:rsidRPr="00A32ECA">
        <w:rPr>
          <w:rFonts w:ascii="Times New Roman" w:hAnsi="Times New Roman" w:cs="Times New Roman"/>
          <w:sz w:val="20"/>
        </w:rPr>
        <w:tab/>
      </w:r>
      <w:r w:rsidRPr="00A32ECA">
        <w:rPr>
          <w:rFonts w:ascii="Times New Roman" w:hAnsi="Times New Roman" w:cs="Times New Roman"/>
          <w:sz w:val="20"/>
        </w:rPr>
        <w:t>CFSFR.01 Centrifugal Force Spinner Functional Requirements</w:t>
      </w:r>
    </w:p>
    <w:p w:rsidR="007F7B87" w:rsidRPr="00A32ECA" w:rsidRDefault="007F1152">
      <w:pPr>
        <w:pStyle w:val="Normal1"/>
        <w:rPr>
          <w:rFonts w:ascii="Times New Roman" w:hAnsi="Times New Roman" w:cs="Times New Roman"/>
          <w:sz w:val="20"/>
        </w:rPr>
      </w:pPr>
      <w:r w:rsidRPr="00A32ECA">
        <w:rPr>
          <w:rFonts w:ascii="Times New Roman" w:hAnsi="Times New Roman" w:cs="Times New Roman"/>
          <w:sz w:val="20"/>
        </w:rPr>
        <w:tab/>
      </w:r>
      <w:r w:rsidR="00BC7446" w:rsidRPr="00A32ECA">
        <w:rPr>
          <w:rFonts w:ascii="Times New Roman" w:hAnsi="Times New Roman" w:cs="Times New Roman"/>
          <w:sz w:val="20"/>
        </w:rPr>
        <w:tab/>
      </w:r>
      <w:r w:rsidR="003820AE" w:rsidRPr="00A32ECA">
        <w:rPr>
          <w:rFonts w:ascii="Times New Roman" w:hAnsi="Times New Roman" w:cs="Times New Roman"/>
          <w:sz w:val="20"/>
        </w:rPr>
        <w:t>CSST.01 SYSTEM TEST PLAN CENTRIFUGAL SPINNER</w:t>
      </w:r>
    </w:p>
    <w:p w:rsidR="007F7B87" w:rsidRPr="00A32ECA" w:rsidRDefault="007F1152" w:rsidP="007F1152">
      <w:pPr>
        <w:pStyle w:val="Normal1"/>
        <w:jc w:val="center"/>
        <w:rPr>
          <w:rFonts w:ascii="Times New Roman" w:hAnsi="Times New Roman" w:cs="Times New Roman"/>
          <w:sz w:val="20"/>
        </w:rPr>
      </w:pPr>
      <w:r w:rsidRPr="00A32ECA">
        <w:rPr>
          <w:rFonts w:ascii="Times New Roman" w:hAnsi="Times New Roman" w:cs="Times New Roman"/>
          <w:noProof/>
          <w:sz w:val="20"/>
        </w:rPr>
        <w:lastRenderedPageBreak/>
        <w:drawing>
          <wp:inline distT="114300" distB="114300" distL="114300" distR="114300">
            <wp:extent cx="4741547" cy="3331210"/>
            <wp:effectExtent l="0" t="0" r="0" b="0"/>
            <wp:docPr id="14"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cstate="print"/>
                    <a:srcRect/>
                    <a:stretch>
                      <a:fillRect/>
                    </a:stretch>
                  </pic:blipFill>
                  <pic:spPr>
                    <a:xfrm>
                      <a:off x="0" y="0"/>
                      <a:ext cx="4745774" cy="3334180"/>
                    </a:xfrm>
                    <a:prstGeom prst="rect">
                      <a:avLst/>
                    </a:prstGeom>
                    <a:ln/>
                  </pic:spPr>
                </pic:pic>
              </a:graphicData>
            </a:graphic>
          </wp:inline>
        </w:drawing>
      </w:r>
    </w:p>
    <w:p w:rsidR="007F7B87" w:rsidRDefault="003820AE">
      <w:pPr>
        <w:pStyle w:val="Normal1"/>
        <w:jc w:val="center"/>
        <w:rPr>
          <w:rFonts w:ascii="Times New Roman" w:hAnsi="Times New Roman" w:cs="Times New Roman"/>
          <w:sz w:val="20"/>
        </w:rPr>
      </w:pPr>
      <w:r w:rsidRPr="00A32ECA">
        <w:rPr>
          <w:rFonts w:ascii="Times New Roman" w:hAnsi="Times New Roman" w:cs="Times New Roman"/>
          <w:sz w:val="20"/>
        </w:rPr>
        <w:t>Figure 1. Centrifugal Force Spinner Device</w:t>
      </w:r>
    </w:p>
    <w:p w:rsidR="001F0DD5" w:rsidRPr="00A32ECA" w:rsidRDefault="001F0DD5">
      <w:pPr>
        <w:pStyle w:val="Normal1"/>
        <w:jc w:val="center"/>
        <w:rPr>
          <w:rFonts w:ascii="Times New Roman" w:hAnsi="Times New Roman" w:cs="Times New Roman"/>
          <w:sz w:val="20"/>
        </w:rPr>
      </w:pPr>
    </w:p>
    <w:tbl>
      <w:tblPr>
        <w:tblStyle w:val="14"/>
        <w:tblW w:w="4530" w:type="dxa"/>
        <w:tblInd w:w="1290" w:type="dxa"/>
        <w:tblBorders>
          <w:top w:val="nil"/>
          <w:left w:val="nil"/>
          <w:bottom w:val="nil"/>
          <w:right w:val="nil"/>
          <w:insideH w:val="nil"/>
          <w:insideV w:val="nil"/>
        </w:tblBorders>
        <w:tblLayout w:type="fixed"/>
        <w:tblLook w:val="0600"/>
      </w:tblPr>
      <w:tblGrid>
        <w:gridCol w:w="4530"/>
      </w:tblGrid>
      <w:tr w:rsidR="007F7B87" w:rsidRPr="00A32ECA" w:rsidTr="007F1152">
        <w:tc>
          <w:tcPr>
            <w:tcW w:w="453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tcPr>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Component Legend for Figure 1</w:t>
            </w:r>
          </w:p>
        </w:tc>
      </w:tr>
      <w:tr w:rsidR="007F7B87" w:rsidRPr="00A32ECA" w:rsidTr="007F1152">
        <w:tc>
          <w:tcPr>
            <w:tcW w:w="4530" w:type="dxa"/>
            <w:tcBorders>
              <w:left w:val="single" w:sz="8" w:space="0" w:color="000000"/>
              <w:bottom w:val="single" w:sz="8" w:space="0" w:color="000000"/>
              <w:right w:val="single" w:sz="8" w:space="0" w:color="000000"/>
            </w:tcBorders>
            <w:tcMar>
              <w:top w:w="120" w:type="dxa"/>
              <w:left w:w="120" w:type="dxa"/>
              <w:bottom w:w="120" w:type="dxa"/>
              <w:right w:w="120" w:type="dxa"/>
            </w:tcMar>
          </w:tcPr>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 Wooden Encasement</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2. Plexiglas  Lid</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3. Floor Insulation</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4. Wall Insulation</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5. Air Compressor Tube Attachment</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6. Ventilation Holes</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7. Two-Sided Buffer System</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8. Fume Hood and Fume Hood Exhaust Attachment</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9. Spinneret</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10. Motor and Housing</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11. Speed Controller</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12. Solution Storage and Heating</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13. Peristaltic Pump</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14. Upper Tubing</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15. Lower Tubing</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16. Collection Screen</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17. Linear Actuator</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18. Stabilization Posts of Linear Actuator</w:t>
            </w:r>
          </w:p>
          <w:p w:rsidR="007F7B87" w:rsidRPr="00A32ECA" w:rsidRDefault="003820AE">
            <w:pPr>
              <w:pStyle w:val="Normal1"/>
              <w:widowControl w:val="0"/>
              <w:rPr>
                <w:rFonts w:ascii="Times New Roman" w:hAnsi="Times New Roman" w:cs="Times New Roman"/>
                <w:sz w:val="20"/>
              </w:rPr>
            </w:pPr>
            <w:r w:rsidRPr="00A32ECA">
              <w:rPr>
                <w:rFonts w:ascii="Times New Roman" w:eastAsia="Times New Roman" w:hAnsi="Times New Roman" w:cs="Times New Roman"/>
                <w:sz w:val="20"/>
              </w:rPr>
              <w:t>19. Collection Screen Attachment</w:t>
            </w:r>
          </w:p>
          <w:p w:rsidR="007F7B87" w:rsidRPr="00A32ECA" w:rsidRDefault="003820AE">
            <w:pPr>
              <w:pStyle w:val="Normal1"/>
              <w:rPr>
                <w:rFonts w:ascii="Times New Roman" w:hAnsi="Times New Roman" w:cs="Times New Roman"/>
                <w:sz w:val="20"/>
              </w:rPr>
            </w:pPr>
            <w:r w:rsidRPr="00A32ECA">
              <w:rPr>
                <w:rFonts w:ascii="Times New Roman" w:eastAsia="Times New Roman" w:hAnsi="Times New Roman" w:cs="Times New Roman"/>
                <w:sz w:val="20"/>
              </w:rPr>
              <w:t>20. Thermometer</w:t>
            </w:r>
          </w:p>
        </w:tc>
      </w:tr>
    </w:tbl>
    <w:p w:rsidR="007F7B87" w:rsidRPr="00A32ECA" w:rsidRDefault="007F7B87">
      <w:pPr>
        <w:pStyle w:val="Normal1"/>
        <w:jc w:val="center"/>
        <w:rPr>
          <w:rFonts w:ascii="Times New Roman" w:hAnsi="Times New Roman" w:cs="Times New Roman"/>
          <w:sz w:val="20"/>
        </w:rPr>
      </w:pPr>
    </w:p>
    <w:p w:rsidR="007F7B87" w:rsidRPr="009240D9" w:rsidRDefault="003820AE" w:rsidP="00CB1857">
      <w:pPr>
        <w:pStyle w:val="Heading1"/>
        <w:numPr>
          <w:ilvl w:val="0"/>
          <w:numId w:val="8"/>
        </w:numPr>
        <w:ind w:left="0" w:firstLine="0"/>
        <w:rPr>
          <w:rFonts w:ascii="Times New Roman" w:hAnsi="Times New Roman" w:cs="Times New Roman"/>
          <w:b/>
          <w:color w:val="365F91" w:themeColor="accent1" w:themeShade="BF"/>
          <w:sz w:val="28"/>
          <w:szCs w:val="28"/>
        </w:rPr>
      </w:pPr>
      <w:bookmarkStart w:id="12" w:name="h.fhck17oabhze" w:colFirst="0" w:colLast="0"/>
      <w:bookmarkStart w:id="13" w:name="_Toc413067962"/>
      <w:bookmarkEnd w:id="12"/>
      <w:r w:rsidRPr="009240D9">
        <w:rPr>
          <w:rFonts w:ascii="Times New Roman" w:hAnsi="Times New Roman" w:cs="Times New Roman"/>
          <w:b/>
          <w:color w:val="365F91" w:themeColor="accent1" w:themeShade="BF"/>
          <w:sz w:val="28"/>
          <w:szCs w:val="28"/>
        </w:rPr>
        <w:t>DEFINITIONS</w:t>
      </w:r>
      <w:bookmarkEnd w:id="13"/>
    </w:p>
    <w:p w:rsidR="00F83F40" w:rsidRDefault="00BC7446" w:rsidP="00F83F40">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r>
      <w:r w:rsidR="003820AE" w:rsidRPr="00A32ECA">
        <w:rPr>
          <w:rFonts w:ascii="Times New Roman" w:hAnsi="Times New Roman" w:cs="Times New Roman"/>
          <w:sz w:val="20"/>
        </w:rPr>
        <w:t>REFXXX: Refer to requirement in Capstone Spring 2014 Team 3 High Level Requirements Document.</w:t>
      </w:r>
    </w:p>
    <w:p w:rsidR="00F83F40" w:rsidRPr="00A32ECA" w:rsidRDefault="00F83F40" w:rsidP="00F83F40">
      <w:pPr>
        <w:pStyle w:val="Normal1"/>
        <w:ind w:left="1440" w:hanging="720"/>
        <w:rPr>
          <w:rFonts w:ascii="Times New Roman" w:hAnsi="Times New Roman" w:cs="Times New Roman"/>
          <w:sz w:val="20"/>
        </w:rPr>
      </w:pPr>
      <w:r>
        <w:rPr>
          <w:rFonts w:ascii="Times New Roman" w:hAnsi="Times New Roman" w:cs="Times New Roman"/>
          <w:sz w:val="20"/>
        </w:rPr>
        <w:t xml:space="preserve">REQXXX: Refer to </w:t>
      </w:r>
      <w:r w:rsidRPr="00A32ECA">
        <w:rPr>
          <w:rFonts w:ascii="Times New Roman" w:hAnsi="Times New Roman" w:cs="Times New Roman"/>
          <w:sz w:val="20"/>
        </w:rPr>
        <w:t>requirement in Capstone Spring 201</w:t>
      </w:r>
      <w:r>
        <w:rPr>
          <w:rFonts w:ascii="Times New Roman" w:hAnsi="Times New Roman" w:cs="Times New Roman"/>
          <w:sz w:val="20"/>
        </w:rPr>
        <w:t>5 Team 8</w:t>
      </w:r>
      <w:r w:rsidRPr="00A32ECA">
        <w:rPr>
          <w:rFonts w:ascii="Times New Roman" w:hAnsi="Times New Roman" w:cs="Times New Roman"/>
          <w:sz w:val="20"/>
        </w:rPr>
        <w:t xml:space="preserve"> High Level Requirements Document</w:t>
      </w:r>
      <w:r>
        <w:rPr>
          <w:rFonts w:ascii="Times New Roman" w:hAnsi="Times New Roman" w:cs="Times New Roman"/>
          <w:sz w:val="20"/>
        </w:rPr>
        <w:t xml:space="preserve"> (</w:t>
      </w:r>
      <w:r w:rsidRPr="00A32ECA">
        <w:rPr>
          <w:rFonts w:ascii="Times New Roman" w:hAnsi="Times New Roman" w:cs="Times New Roman"/>
          <w:sz w:val="20"/>
        </w:rPr>
        <w:t>CFSFR.01</w:t>
      </w:r>
      <w:r>
        <w:rPr>
          <w:rFonts w:ascii="Times New Roman" w:hAnsi="Times New Roman" w:cs="Times New Roman"/>
          <w:sz w:val="20"/>
        </w:rPr>
        <w:t>).</w:t>
      </w:r>
    </w:p>
    <w:p w:rsidR="007F7B87" w:rsidRPr="009240D9" w:rsidRDefault="003820AE" w:rsidP="00CB1857">
      <w:pPr>
        <w:pStyle w:val="Heading1"/>
        <w:numPr>
          <w:ilvl w:val="0"/>
          <w:numId w:val="8"/>
        </w:numPr>
        <w:ind w:left="0" w:firstLine="0"/>
        <w:rPr>
          <w:rFonts w:ascii="Times New Roman" w:hAnsi="Times New Roman" w:cs="Times New Roman"/>
          <w:b/>
          <w:color w:val="365F91" w:themeColor="accent1" w:themeShade="BF"/>
          <w:sz w:val="28"/>
          <w:szCs w:val="28"/>
        </w:rPr>
      </w:pPr>
      <w:bookmarkStart w:id="14" w:name="h.oiyco7avoi5b" w:colFirst="0" w:colLast="0"/>
      <w:bookmarkStart w:id="15" w:name="_Toc413067963"/>
      <w:bookmarkEnd w:id="14"/>
      <w:r w:rsidRPr="009240D9">
        <w:rPr>
          <w:rFonts w:ascii="Times New Roman" w:hAnsi="Times New Roman" w:cs="Times New Roman"/>
          <w:b/>
          <w:color w:val="365F91" w:themeColor="accent1" w:themeShade="BF"/>
          <w:sz w:val="28"/>
          <w:szCs w:val="28"/>
        </w:rPr>
        <w:t>SETUP</w:t>
      </w:r>
      <w:bookmarkEnd w:id="15"/>
    </w:p>
    <w:p w:rsidR="007F7B87" w:rsidRPr="00A32ECA" w:rsidRDefault="00BC7446">
      <w:pPr>
        <w:pStyle w:val="Normal1"/>
        <w:rPr>
          <w:rFonts w:ascii="Times New Roman" w:hAnsi="Times New Roman" w:cs="Times New Roman"/>
          <w:sz w:val="20"/>
        </w:rPr>
      </w:pPr>
      <w:r w:rsidRPr="00A32ECA">
        <w:rPr>
          <w:rFonts w:ascii="Times New Roman" w:hAnsi="Times New Roman" w:cs="Times New Roman"/>
          <w:sz w:val="20"/>
        </w:rPr>
        <w:tab/>
      </w:r>
      <w:r w:rsidR="003820AE" w:rsidRPr="00A32ECA">
        <w:rPr>
          <w:rFonts w:ascii="Times New Roman" w:hAnsi="Times New Roman" w:cs="Times New Roman"/>
          <w:sz w:val="20"/>
        </w:rPr>
        <w:t xml:space="preserve">This testing requires the following units as a minimum:  A Centrifugal Force Spinner, Masterflex Peristaltic </w:t>
      </w:r>
      <w:r w:rsidRPr="00A32ECA">
        <w:rPr>
          <w:rFonts w:ascii="Times New Roman" w:hAnsi="Times New Roman" w:cs="Times New Roman"/>
          <w:sz w:val="20"/>
        </w:rPr>
        <w:tab/>
      </w:r>
      <w:r w:rsidR="003820AE" w:rsidRPr="00A32ECA">
        <w:rPr>
          <w:rFonts w:ascii="Times New Roman" w:hAnsi="Times New Roman" w:cs="Times New Roman"/>
          <w:sz w:val="20"/>
        </w:rPr>
        <w:t>Pump, Bronco 50064 Air Compressor, and Fume Hood Exhaust.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9240D9" w:rsidRDefault="003820AE" w:rsidP="00CB1857">
      <w:pPr>
        <w:pStyle w:val="Heading1"/>
        <w:numPr>
          <w:ilvl w:val="0"/>
          <w:numId w:val="8"/>
        </w:numPr>
        <w:ind w:left="0" w:firstLine="0"/>
        <w:rPr>
          <w:rFonts w:ascii="Times New Roman" w:hAnsi="Times New Roman" w:cs="Times New Roman"/>
          <w:b/>
          <w:color w:val="365F91" w:themeColor="accent1" w:themeShade="BF"/>
          <w:sz w:val="28"/>
          <w:szCs w:val="28"/>
        </w:rPr>
      </w:pPr>
      <w:bookmarkStart w:id="16" w:name="h.m1ye1xa40rjx" w:colFirst="0" w:colLast="0"/>
      <w:bookmarkStart w:id="17" w:name="_Toc413067964"/>
      <w:bookmarkEnd w:id="16"/>
      <w:r w:rsidRPr="009240D9">
        <w:rPr>
          <w:rFonts w:ascii="Times New Roman" w:hAnsi="Times New Roman" w:cs="Times New Roman"/>
          <w:b/>
          <w:color w:val="365F91" w:themeColor="accent1" w:themeShade="BF"/>
          <w:sz w:val="28"/>
          <w:szCs w:val="28"/>
        </w:rPr>
        <w:t>EQUIPMENT RECORD</w:t>
      </w:r>
      <w:bookmarkEnd w:id="17"/>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The following test equipment, or equivalent, is needed to execute the tests in this plan.</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bl>
      <w:tblPr>
        <w:tblStyle w:val="13"/>
        <w:tblW w:w="7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295"/>
        <w:gridCol w:w="3225"/>
        <w:gridCol w:w="1605"/>
      </w:tblGrid>
      <w:tr w:rsidR="007F7B87" w:rsidRPr="00A32ECA">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b/>
                <w:sz w:val="20"/>
              </w:rPr>
              <w:t>Item</w:t>
            </w:r>
          </w:p>
        </w:tc>
        <w:tc>
          <w:tcPr>
            <w:tcW w:w="322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b/>
                <w:sz w:val="20"/>
              </w:rPr>
              <w:t>Model Number(s)</w:t>
            </w:r>
          </w:p>
        </w:tc>
        <w:tc>
          <w:tcPr>
            <w:tcW w:w="16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b/>
                <w:sz w:val="20"/>
              </w:rPr>
              <w:t>Calibration Required?</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Tape Measure</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N/A</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Digital Caliper</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N/A</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Yes (Zeroed)</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Airflow Velocity Meter</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N/A</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Yes</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Thermometer (Celsius)</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N/A</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Tachometer</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N/A</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Peristaltic Pump</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Cole Parmer #7518-00</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Hot Plate</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proofErr w:type="spellStart"/>
            <w:r w:rsidRPr="00A32ECA">
              <w:rPr>
                <w:rFonts w:ascii="Times New Roman" w:hAnsi="Times New Roman" w:cs="Times New Roman"/>
                <w:sz w:val="20"/>
              </w:rPr>
              <w:t>LABRepCo</w:t>
            </w:r>
            <w:proofErr w:type="spellEnd"/>
            <w:r w:rsidRPr="00A32ECA">
              <w:rPr>
                <w:rFonts w:ascii="Times New Roman" w:hAnsi="Times New Roman" w:cs="Times New Roman"/>
                <w:sz w:val="20"/>
              </w:rPr>
              <w:t xml:space="preserve"> H3760 Series Digital Hotplate</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Fume Hood Exhaust</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N/A</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Air Compressor</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Bronco 50064</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r w:rsidR="007F7B87" w:rsidRPr="00A32ECA">
        <w:trPr>
          <w:trHeight w:val="60"/>
        </w:trPr>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Heater</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proofErr w:type="spellStart"/>
            <w:r w:rsidRPr="00A32ECA">
              <w:rPr>
                <w:rFonts w:ascii="Times New Roman" w:hAnsi="Times New Roman" w:cs="Times New Roman"/>
                <w:sz w:val="20"/>
              </w:rPr>
              <w:t>Staco</w:t>
            </w:r>
            <w:proofErr w:type="spellEnd"/>
            <w:r w:rsidRPr="00A32ECA">
              <w:rPr>
                <w:rFonts w:ascii="Times New Roman" w:hAnsi="Times New Roman" w:cs="Times New Roman"/>
                <w:sz w:val="20"/>
              </w:rPr>
              <w:t xml:space="preserve"> Energy Products Co.</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r w:rsidR="007F7B87" w:rsidRPr="00A32ECA">
        <w:tc>
          <w:tcPr>
            <w:tcW w:w="22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Linear Actuator</w:t>
            </w:r>
          </w:p>
        </w:tc>
        <w:tc>
          <w:tcPr>
            <w:tcW w:w="322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proofErr w:type="spellStart"/>
            <w:r w:rsidRPr="00A32ECA">
              <w:rPr>
                <w:rFonts w:ascii="Times New Roman" w:hAnsi="Times New Roman" w:cs="Times New Roman"/>
                <w:sz w:val="20"/>
              </w:rPr>
              <w:t>gearWORKS</w:t>
            </w:r>
            <w:proofErr w:type="spellEnd"/>
            <w:r w:rsidRPr="00A32ECA">
              <w:rPr>
                <w:rFonts w:ascii="Times New Roman" w:hAnsi="Times New Roman" w:cs="Times New Roman"/>
                <w:sz w:val="20"/>
              </w:rPr>
              <w:t xml:space="preserve"> AC Motor: Johnson Metal Industries CO.</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1F0DD5">
            <w:pPr>
              <w:pStyle w:val="Normal1"/>
              <w:ind w:left="-99"/>
              <w:jc w:val="center"/>
              <w:rPr>
                <w:rFonts w:ascii="Times New Roman" w:hAnsi="Times New Roman" w:cs="Times New Roman"/>
                <w:sz w:val="20"/>
              </w:rPr>
            </w:pPr>
            <w:r w:rsidRPr="00A32ECA">
              <w:rPr>
                <w:rFonts w:ascii="Times New Roman" w:hAnsi="Times New Roman" w:cs="Times New Roman"/>
                <w:sz w:val="20"/>
              </w:rPr>
              <w:t>No</w:t>
            </w:r>
          </w:p>
        </w:tc>
      </w:tr>
    </w:tbl>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BC7446" w:rsidRPr="00A32ECA" w:rsidRDefault="00BC7446">
      <w:pPr>
        <w:rPr>
          <w:rFonts w:ascii="Times New Roman" w:eastAsia="Trebuchet MS" w:hAnsi="Times New Roman" w:cs="Times New Roman"/>
          <w:sz w:val="20"/>
        </w:rPr>
      </w:pPr>
      <w:bookmarkStart w:id="18" w:name="h.8euzyi7oi1wf" w:colFirst="0" w:colLast="0"/>
      <w:bookmarkEnd w:id="18"/>
      <w:r w:rsidRPr="00A32ECA">
        <w:rPr>
          <w:rFonts w:ascii="Times New Roman" w:hAnsi="Times New Roman" w:cs="Times New Roman"/>
          <w:sz w:val="20"/>
        </w:rPr>
        <w:br w:type="page"/>
      </w:r>
    </w:p>
    <w:p w:rsidR="007F7B87" w:rsidRPr="009240D9" w:rsidRDefault="003820AE" w:rsidP="00CB1857">
      <w:pPr>
        <w:pStyle w:val="Heading1"/>
        <w:numPr>
          <w:ilvl w:val="0"/>
          <w:numId w:val="8"/>
        </w:numPr>
        <w:ind w:left="0" w:firstLine="0"/>
        <w:rPr>
          <w:rFonts w:ascii="Times New Roman" w:hAnsi="Times New Roman" w:cs="Times New Roman"/>
          <w:b/>
          <w:color w:val="365F91" w:themeColor="accent1" w:themeShade="BF"/>
          <w:sz w:val="28"/>
          <w:szCs w:val="28"/>
        </w:rPr>
      </w:pPr>
      <w:bookmarkStart w:id="19" w:name="_Toc413067965"/>
      <w:r w:rsidRPr="009240D9">
        <w:rPr>
          <w:rFonts w:ascii="Times New Roman" w:hAnsi="Times New Roman" w:cs="Times New Roman"/>
          <w:b/>
          <w:color w:val="365F91" w:themeColor="accent1" w:themeShade="BF"/>
          <w:sz w:val="28"/>
          <w:szCs w:val="28"/>
        </w:rPr>
        <w:lastRenderedPageBreak/>
        <w:t>TEST CASES</w:t>
      </w:r>
      <w:bookmarkEnd w:id="19"/>
    </w:p>
    <w:p w:rsidR="007F7B87" w:rsidRPr="009240D9" w:rsidRDefault="003820AE" w:rsidP="00AF6083">
      <w:pPr>
        <w:pStyle w:val="Heading2"/>
        <w:rPr>
          <w:rFonts w:ascii="Times New Roman" w:hAnsi="Times New Roman" w:cs="Times New Roman"/>
          <w:sz w:val="24"/>
          <w:szCs w:val="24"/>
          <w:u w:val="single"/>
        </w:rPr>
      </w:pPr>
      <w:bookmarkStart w:id="20" w:name="_Toc413067966"/>
      <w:r w:rsidRPr="009240D9">
        <w:rPr>
          <w:rFonts w:ascii="Times New Roman" w:hAnsi="Times New Roman" w:cs="Times New Roman"/>
          <w:sz w:val="24"/>
          <w:szCs w:val="24"/>
          <w:u w:val="single"/>
        </w:rPr>
        <w:t>[Test Case 010] Physical Measurements</w:t>
      </w:r>
      <w:bookmarkEnd w:id="20"/>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To verify correct dimensions are used in the Centrifugal Force Spinner as specified by CFSFR.01.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REQ2.210</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REQ3.210</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REQ3.160</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REQ3.220</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REQ3.310</w:t>
      </w:r>
    </w:p>
    <w:p w:rsidR="007F7B87" w:rsidRPr="00321D10" w:rsidRDefault="003820AE">
      <w:pPr>
        <w:pStyle w:val="Normal1"/>
        <w:ind w:left="630"/>
        <w:rPr>
          <w:rFonts w:ascii="Times New Roman" w:hAnsi="Times New Roman" w:cs="Times New Roman"/>
          <w:sz w:val="20"/>
        </w:rPr>
      </w:pPr>
      <w:r w:rsidRPr="00321D10">
        <w:rPr>
          <w:rFonts w:ascii="Times New Roman" w:hAnsi="Times New Roman" w:cs="Times New Roman"/>
          <w:sz w:val="20"/>
        </w:rPr>
        <w:t>REQ3.330</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REQ3.410</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REQ3.420</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REQ1010</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 xml:space="preserve">REQ11.510 </w:t>
      </w:r>
    </w:p>
    <w:p w:rsidR="007F7B87" w:rsidRPr="00321D10" w:rsidRDefault="003820AE">
      <w:pPr>
        <w:pStyle w:val="Normal1"/>
        <w:ind w:left="630"/>
        <w:rPr>
          <w:rFonts w:ascii="Times New Roman" w:hAnsi="Times New Roman" w:cs="Times New Roman"/>
          <w:sz w:val="20"/>
        </w:rPr>
      </w:pPr>
      <w:r w:rsidRPr="00321D10">
        <w:rPr>
          <w:rFonts w:ascii="Times New Roman" w:eastAsia="Times New Roman" w:hAnsi="Times New Roman" w:cs="Times New Roman"/>
          <w:sz w:val="20"/>
        </w:rPr>
        <w:t>REQ11.520</w:t>
      </w:r>
    </w:p>
    <w:p w:rsidR="007F7B87" w:rsidRPr="00321D10" w:rsidRDefault="003820AE">
      <w:pPr>
        <w:pStyle w:val="Normal1"/>
        <w:ind w:left="630"/>
        <w:rPr>
          <w:rFonts w:ascii="Times New Roman" w:hAnsi="Times New Roman" w:cs="Times New Roman"/>
          <w:sz w:val="20"/>
        </w:rPr>
      </w:pPr>
      <w:r w:rsidRPr="00321D10">
        <w:rPr>
          <w:rFonts w:ascii="Times New Roman" w:hAnsi="Times New Roman" w:cs="Times New Roman"/>
          <w:sz w:val="20"/>
        </w:rPr>
        <w:t>REQ11.521</w:t>
      </w:r>
    </w:p>
    <w:p w:rsidR="007F7B87" w:rsidRPr="00A32ECA" w:rsidRDefault="003820AE">
      <w:pPr>
        <w:pStyle w:val="Normal1"/>
        <w:ind w:left="630"/>
        <w:rPr>
          <w:rFonts w:ascii="Times New Roman" w:hAnsi="Times New Roman" w:cs="Times New Roman"/>
          <w:sz w:val="20"/>
        </w:rPr>
      </w:pPr>
      <w:r w:rsidRPr="00A32ECA">
        <w:rPr>
          <w:rFonts w:ascii="Times New Roman" w:hAnsi="Times New Roman" w:cs="Times New Roman"/>
          <w:b/>
          <w:sz w:val="20"/>
        </w:rPr>
        <w:tab/>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Architecture: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BC7446">
      <w:pPr>
        <w:pStyle w:val="Normal1"/>
        <w:jc w:val="center"/>
        <w:rPr>
          <w:rFonts w:ascii="Times New Roman" w:hAnsi="Times New Roman" w:cs="Times New Roman"/>
          <w:sz w:val="20"/>
        </w:rPr>
      </w:pPr>
      <w:r w:rsidRPr="00A32ECA">
        <w:rPr>
          <w:rFonts w:ascii="Times New Roman" w:hAnsi="Times New Roman" w:cs="Times New Roman"/>
          <w:noProof/>
          <w:sz w:val="20"/>
        </w:rPr>
        <w:drawing>
          <wp:inline distT="114300" distB="114300" distL="114300" distR="114300">
            <wp:extent cx="3728126" cy="3273357"/>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cstate="print"/>
                    <a:srcRect t="7392"/>
                    <a:stretch>
                      <a:fillRect/>
                    </a:stretch>
                  </pic:blipFill>
                  <pic:spPr>
                    <a:xfrm>
                      <a:off x="0" y="0"/>
                      <a:ext cx="3728458" cy="3273649"/>
                    </a:xfrm>
                    <a:prstGeom prst="rect">
                      <a:avLst/>
                    </a:prstGeom>
                    <a:ln/>
                  </pic:spPr>
                </pic:pic>
              </a:graphicData>
            </a:graphic>
          </wp:inline>
        </w:drawing>
      </w:r>
    </w:p>
    <w:p w:rsidR="00BC7446" w:rsidRPr="00A32ECA" w:rsidRDefault="00BC7446" w:rsidP="00BC7446">
      <w:pPr>
        <w:pStyle w:val="Normal1"/>
        <w:jc w:val="center"/>
        <w:rPr>
          <w:rFonts w:ascii="Times New Roman" w:hAnsi="Times New Roman" w:cs="Times New Roman"/>
          <w:sz w:val="20"/>
        </w:rPr>
      </w:pPr>
      <w:r w:rsidRPr="00A32ECA">
        <w:rPr>
          <w:rFonts w:ascii="Times New Roman" w:hAnsi="Times New Roman" w:cs="Times New Roman"/>
          <w:sz w:val="20"/>
        </w:rPr>
        <w:t>Figure 2. Directions on how to measuring using tape measure (1) and the</w:t>
      </w:r>
    </w:p>
    <w:p w:rsidR="00BC7446" w:rsidRPr="00A32ECA" w:rsidRDefault="00BC7446" w:rsidP="00BC7446">
      <w:pPr>
        <w:pStyle w:val="Normal1"/>
        <w:jc w:val="center"/>
        <w:rPr>
          <w:rFonts w:ascii="Times New Roman" w:hAnsi="Times New Roman" w:cs="Times New Roman"/>
          <w:sz w:val="20"/>
        </w:rPr>
      </w:pPr>
      <w:r w:rsidRPr="00A32ECA">
        <w:rPr>
          <w:rFonts w:ascii="Times New Roman" w:hAnsi="Times New Roman" w:cs="Times New Roman"/>
          <w:sz w:val="20"/>
        </w:rPr>
        <w:t xml:space="preserve"> outside (2) and the inside (3) tongs of the caliper. </w:t>
      </w:r>
    </w:p>
    <w:p w:rsidR="00BC7446" w:rsidRPr="00A32ECA" w:rsidRDefault="00BC7446" w:rsidP="00BC7446">
      <w:pPr>
        <w:pStyle w:val="Normal1"/>
        <w:jc w:val="center"/>
        <w:rPr>
          <w:rFonts w:ascii="Times New Roman" w:hAnsi="Times New Roman" w:cs="Times New Roman"/>
          <w:sz w:val="20"/>
        </w:rPr>
      </w:pPr>
    </w:p>
    <w:p w:rsidR="007F7B87" w:rsidRPr="00A32ECA" w:rsidRDefault="003820AE" w:rsidP="0002533C">
      <w:pPr>
        <w:pStyle w:val="Normal1"/>
        <w:jc w:val="center"/>
        <w:rPr>
          <w:rFonts w:ascii="Times New Roman" w:hAnsi="Times New Roman" w:cs="Times New Roman"/>
          <w:sz w:val="20"/>
        </w:rPr>
      </w:pPr>
      <w:r w:rsidRPr="00A32ECA">
        <w:rPr>
          <w:rFonts w:ascii="Times New Roman" w:hAnsi="Times New Roman" w:cs="Times New Roman"/>
          <w:noProof/>
          <w:sz w:val="20"/>
        </w:rPr>
        <w:lastRenderedPageBreak/>
        <w:drawing>
          <wp:inline distT="114300" distB="114300" distL="114300" distR="114300">
            <wp:extent cx="5057775" cy="4943475"/>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cstate="print"/>
                    <a:srcRect/>
                    <a:stretch>
                      <a:fillRect/>
                    </a:stretch>
                  </pic:blipFill>
                  <pic:spPr>
                    <a:xfrm>
                      <a:off x="0" y="0"/>
                      <a:ext cx="5057775" cy="4943475"/>
                    </a:xfrm>
                    <a:prstGeom prst="rect">
                      <a:avLst/>
                    </a:prstGeom>
                    <a:ln/>
                  </pic:spPr>
                </pic:pic>
              </a:graphicData>
            </a:graphic>
          </wp:inline>
        </w:drawing>
      </w:r>
    </w:p>
    <w:p w:rsidR="007F7B87" w:rsidRPr="00A32ECA" w:rsidRDefault="003820AE" w:rsidP="00CF2D2F">
      <w:pPr>
        <w:pStyle w:val="Normal1"/>
        <w:jc w:val="center"/>
        <w:rPr>
          <w:rFonts w:ascii="Times New Roman" w:hAnsi="Times New Roman" w:cs="Times New Roman"/>
          <w:sz w:val="20"/>
        </w:rPr>
      </w:pPr>
      <w:r w:rsidRPr="00A32ECA">
        <w:rPr>
          <w:rFonts w:ascii="Times New Roman" w:eastAsia="Times New Roman" w:hAnsi="Times New Roman" w:cs="Times New Roman"/>
          <w:sz w:val="20"/>
        </w:rPr>
        <w:t xml:space="preserve">Figure </w:t>
      </w:r>
      <w:r w:rsidR="00CF2D2F" w:rsidRPr="00A32ECA">
        <w:rPr>
          <w:rFonts w:ascii="Times New Roman" w:eastAsia="Times New Roman" w:hAnsi="Times New Roman" w:cs="Times New Roman"/>
          <w:sz w:val="20"/>
        </w:rPr>
        <w:t>3:</w:t>
      </w:r>
      <w:r w:rsidRPr="00A32ECA">
        <w:rPr>
          <w:rFonts w:ascii="Times New Roman" w:eastAsia="Times New Roman" w:hAnsi="Times New Roman" w:cs="Times New Roman"/>
          <w:sz w:val="20"/>
        </w:rPr>
        <w:t xml:space="preserve"> Size and placement of Ventilation Holes.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CF2D2F" w:rsidRPr="00A32ECA" w:rsidRDefault="003820AE" w:rsidP="00CF2D2F">
      <w:pPr>
        <w:pStyle w:val="Normal1"/>
        <w:numPr>
          <w:ilvl w:val="0"/>
          <w:numId w:val="12"/>
        </w:numPr>
        <w:rPr>
          <w:rFonts w:ascii="Times New Roman" w:hAnsi="Times New Roman" w:cs="Times New Roman"/>
          <w:sz w:val="20"/>
        </w:rPr>
      </w:pPr>
      <w:r w:rsidRPr="00A32ECA">
        <w:rPr>
          <w:rFonts w:ascii="Times New Roman" w:hAnsi="Times New Roman" w:cs="Times New Roman"/>
          <w:sz w:val="20"/>
        </w:rPr>
        <w:t>Tape Measure (Imperial Units)</w:t>
      </w:r>
    </w:p>
    <w:p w:rsidR="007F7B87" w:rsidRPr="00A32ECA" w:rsidRDefault="003820AE" w:rsidP="00CF2D2F">
      <w:pPr>
        <w:pStyle w:val="Normal1"/>
        <w:numPr>
          <w:ilvl w:val="0"/>
          <w:numId w:val="12"/>
        </w:numPr>
        <w:rPr>
          <w:rFonts w:ascii="Times New Roman" w:hAnsi="Times New Roman" w:cs="Times New Roman"/>
          <w:sz w:val="20"/>
        </w:rPr>
      </w:pPr>
      <w:r w:rsidRPr="00A32ECA">
        <w:rPr>
          <w:rFonts w:ascii="Times New Roman" w:hAnsi="Times New Roman" w:cs="Times New Roman"/>
          <w:sz w:val="20"/>
        </w:rPr>
        <w:t>Digital Caliper (Imperial Units)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ind w:hanging="359"/>
        <w:rPr>
          <w:rFonts w:ascii="Times New Roman" w:hAnsi="Times New Roman" w:cs="Times New Roman"/>
          <w:sz w:val="20"/>
        </w:rPr>
      </w:pPr>
      <w:r w:rsidRPr="00A32ECA">
        <w:rPr>
          <w:rFonts w:ascii="Times New Roman" w:hAnsi="Times New Roman" w:cs="Times New Roman"/>
          <w:b/>
          <w:sz w:val="20"/>
        </w:rPr>
        <w:t>Test Procedure</w:t>
      </w:r>
      <w:r w:rsidRPr="00A32ECA">
        <w:rPr>
          <w:rFonts w:ascii="Times New Roman" w:hAnsi="Times New Roman" w:cs="Times New Roman"/>
          <w:sz w:val="20"/>
        </w:rPr>
        <w:t>:</w:t>
      </w:r>
    </w:p>
    <w:p w:rsidR="007F7B87" w:rsidRPr="00A32ECA" w:rsidRDefault="003820AE">
      <w:pPr>
        <w:pStyle w:val="Normal1"/>
        <w:ind w:hanging="359"/>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CF2D2F">
      <w:pPr>
        <w:pStyle w:val="Normal1"/>
        <w:numPr>
          <w:ilvl w:val="0"/>
          <w:numId w:val="14"/>
        </w:numPr>
        <w:rPr>
          <w:rFonts w:ascii="Times New Roman" w:hAnsi="Times New Roman" w:cs="Times New Roman"/>
          <w:sz w:val="20"/>
        </w:rPr>
      </w:pPr>
      <w:r w:rsidRPr="00A32ECA">
        <w:rPr>
          <w:rFonts w:ascii="Times New Roman" w:hAnsi="Times New Roman" w:cs="Times New Roman"/>
          <w:sz w:val="20"/>
        </w:rPr>
        <w:t>For dimensions greater than 10 inches, use a Tape Measure; for less than or equal to 10 inches use a digital caliper as there is greater accuracy in a caliper, but they are limited in their ability to measure large distances.</w:t>
      </w:r>
    </w:p>
    <w:p w:rsidR="00B7184B" w:rsidRPr="00A32ECA" w:rsidRDefault="003820AE" w:rsidP="00B7184B">
      <w:pPr>
        <w:pStyle w:val="Normal1"/>
        <w:numPr>
          <w:ilvl w:val="0"/>
          <w:numId w:val="14"/>
        </w:numPr>
        <w:rPr>
          <w:rFonts w:ascii="Times New Roman" w:hAnsi="Times New Roman" w:cs="Times New Roman"/>
          <w:sz w:val="20"/>
        </w:rPr>
      </w:pPr>
      <w:r w:rsidRPr="00A32ECA">
        <w:rPr>
          <w:rFonts w:ascii="Times New Roman" w:hAnsi="Times New Roman" w:cs="Times New Roman"/>
          <w:sz w:val="20"/>
        </w:rPr>
        <w:t>Measure the specified distance based on the requirement.</w:t>
      </w:r>
    </w:p>
    <w:p w:rsidR="00B7184B" w:rsidRPr="00A32ECA" w:rsidRDefault="003820AE" w:rsidP="00B7184B">
      <w:pPr>
        <w:pStyle w:val="Normal1"/>
        <w:numPr>
          <w:ilvl w:val="1"/>
          <w:numId w:val="14"/>
        </w:numPr>
        <w:rPr>
          <w:rFonts w:ascii="Times New Roman" w:hAnsi="Times New Roman" w:cs="Times New Roman"/>
          <w:sz w:val="20"/>
        </w:rPr>
      </w:pPr>
      <w:r w:rsidRPr="00A32ECA">
        <w:rPr>
          <w:rFonts w:ascii="Times New Roman" w:hAnsi="Times New Roman" w:cs="Times New Roman"/>
          <w:sz w:val="20"/>
        </w:rPr>
        <w:t xml:space="preserve">Using a </w:t>
      </w:r>
      <w:r w:rsidR="00B7184B" w:rsidRPr="00A32ECA">
        <w:rPr>
          <w:rFonts w:ascii="Times New Roman" w:hAnsi="Times New Roman" w:cs="Times New Roman"/>
          <w:sz w:val="20"/>
        </w:rPr>
        <w:t>tape measure: (shown in Figure 2</w:t>
      </w:r>
      <w:r w:rsidRPr="00A32ECA">
        <w:rPr>
          <w:rFonts w:ascii="Times New Roman" w:hAnsi="Times New Roman" w:cs="Times New Roman"/>
          <w:sz w:val="20"/>
        </w:rPr>
        <w:t>, #1)</w:t>
      </w:r>
    </w:p>
    <w:p w:rsidR="00B7184B" w:rsidRPr="00A32ECA" w:rsidRDefault="003820AE" w:rsidP="00B7184B">
      <w:pPr>
        <w:pStyle w:val="Normal1"/>
        <w:numPr>
          <w:ilvl w:val="2"/>
          <w:numId w:val="14"/>
        </w:numPr>
        <w:rPr>
          <w:rFonts w:ascii="Times New Roman" w:hAnsi="Times New Roman" w:cs="Times New Roman"/>
          <w:sz w:val="20"/>
        </w:rPr>
      </w:pPr>
      <w:r w:rsidRPr="00A32ECA">
        <w:rPr>
          <w:rFonts w:ascii="Times New Roman" w:hAnsi="Times New Roman" w:cs="Times New Roman"/>
          <w:sz w:val="20"/>
        </w:rPr>
        <w:t>Put one end of the tape measure on the end of the portion being measured.</w:t>
      </w:r>
    </w:p>
    <w:p w:rsidR="00B7184B" w:rsidRPr="00A32ECA" w:rsidRDefault="003820AE" w:rsidP="00B7184B">
      <w:pPr>
        <w:pStyle w:val="Normal1"/>
        <w:numPr>
          <w:ilvl w:val="2"/>
          <w:numId w:val="14"/>
        </w:numPr>
        <w:rPr>
          <w:rFonts w:ascii="Times New Roman" w:hAnsi="Times New Roman" w:cs="Times New Roman"/>
          <w:sz w:val="20"/>
        </w:rPr>
      </w:pPr>
      <w:r w:rsidRPr="00A32ECA">
        <w:rPr>
          <w:rFonts w:ascii="Times New Roman" w:hAnsi="Times New Roman" w:cs="Times New Roman"/>
          <w:sz w:val="20"/>
        </w:rPr>
        <w:t>Pull the tape to the other end of the portion being measured.</w:t>
      </w:r>
    </w:p>
    <w:p w:rsidR="007F7B87" w:rsidRPr="00A32ECA" w:rsidRDefault="003820AE" w:rsidP="00B7184B">
      <w:pPr>
        <w:pStyle w:val="Normal1"/>
        <w:numPr>
          <w:ilvl w:val="2"/>
          <w:numId w:val="14"/>
        </w:numPr>
        <w:rPr>
          <w:rFonts w:ascii="Times New Roman" w:hAnsi="Times New Roman" w:cs="Times New Roman"/>
          <w:sz w:val="20"/>
        </w:rPr>
      </w:pPr>
      <w:r w:rsidRPr="00A32ECA">
        <w:rPr>
          <w:rFonts w:ascii="Times New Roman" w:hAnsi="Times New Roman" w:cs="Times New Roman"/>
          <w:sz w:val="20"/>
        </w:rPr>
        <w:t>Mark the part where the edge of the item being measures lines up with the increments on the tape measure.</w:t>
      </w:r>
    </w:p>
    <w:p w:rsidR="00B7184B" w:rsidRPr="00A32ECA" w:rsidRDefault="003820AE" w:rsidP="00B7184B">
      <w:pPr>
        <w:pStyle w:val="Normal1"/>
        <w:numPr>
          <w:ilvl w:val="1"/>
          <w:numId w:val="14"/>
        </w:numPr>
        <w:tabs>
          <w:tab w:val="left" w:pos="630"/>
        </w:tabs>
        <w:rPr>
          <w:rFonts w:ascii="Times New Roman" w:hAnsi="Times New Roman" w:cs="Times New Roman"/>
          <w:sz w:val="20"/>
        </w:rPr>
      </w:pPr>
      <w:r w:rsidRPr="00A32ECA">
        <w:rPr>
          <w:rFonts w:ascii="Times New Roman" w:hAnsi="Times New Roman" w:cs="Times New Roman"/>
          <w:sz w:val="20"/>
        </w:rPr>
        <w:t>Using a Digital Caliper</w:t>
      </w:r>
    </w:p>
    <w:p w:rsidR="00B7184B" w:rsidRPr="00A32ECA" w:rsidRDefault="003820AE" w:rsidP="00B7184B">
      <w:pPr>
        <w:pStyle w:val="Normal1"/>
        <w:numPr>
          <w:ilvl w:val="2"/>
          <w:numId w:val="14"/>
        </w:numPr>
        <w:tabs>
          <w:tab w:val="left" w:pos="630"/>
        </w:tabs>
        <w:rPr>
          <w:rFonts w:ascii="Times New Roman" w:hAnsi="Times New Roman" w:cs="Times New Roman"/>
          <w:sz w:val="20"/>
        </w:rPr>
      </w:pPr>
      <w:r w:rsidRPr="00A32ECA">
        <w:rPr>
          <w:rFonts w:ascii="Times New Roman" w:hAnsi="Times New Roman" w:cs="Times New Roman"/>
          <w:sz w:val="20"/>
        </w:rPr>
        <w:lastRenderedPageBreak/>
        <w:t>Turn unit on.</w:t>
      </w:r>
    </w:p>
    <w:p w:rsidR="00B7184B" w:rsidRPr="00A32ECA" w:rsidRDefault="003820AE" w:rsidP="00B7184B">
      <w:pPr>
        <w:pStyle w:val="Normal1"/>
        <w:numPr>
          <w:ilvl w:val="2"/>
          <w:numId w:val="14"/>
        </w:numPr>
        <w:tabs>
          <w:tab w:val="left" w:pos="630"/>
        </w:tabs>
        <w:rPr>
          <w:rFonts w:ascii="Times New Roman" w:hAnsi="Times New Roman" w:cs="Times New Roman"/>
          <w:sz w:val="20"/>
        </w:rPr>
      </w:pPr>
      <w:r w:rsidRPr="00A32ECA">
        <w:rPr>
          <w:rFonts w:ascii="Times New Roman" w:hAnsi="Times New Roman" w:cs="Times New Roman"/>
          <w:sz w:val="20"/>
        </w:rPr>
        <w:t xml:space="preserve">Using the outside </w:t>
      </w:r>
      <w:r w:rsidR="004A050A" w:rsidRPr="00A32ECA">
        <w:rPr>
          <w:rFonts w:ascii="Times New Roman" w:hAnsi="Times New Roman" w:cs="Times New Roman"/>
          <w:sz w:val="20"/>
        </w:rPr>
        <w:t>caliper</w:t>
      </w:r>
      <w:r w:rsidR="004A050A">
        <w:rPr>
          <w:rFonts w:ascii="Times New Roman" w:hAnsi="Times New Roman" w:cs="Times New Roman"/>
          <w:sz w:val="20"/>
        </w:rPr>
        <w:t>,</w:t>
      </w:r>
      <w:r w:rsidRPr="00A32ECA">
        <w:rPr>
          <w:rFonts w:ascii="Times New Roman" w:hAnsi="Times New Roman" w:cs="Times New Roman"/>
          <w:sz w:val="20"/>
        </w:rPr>
        <w:t xml:space="preserve"> put the portion being measured between the caliper legs (seen in Figure </w:t>
      </w:r>
      <w:r w:rsidR="00B7184B" w:rsidRPr="00A32ECA">
        <w:rPr>
          <w:rFonts w:ascii="Times New Roman" w:hAnsi="Times New Roman" w:cs="Times New Roman"/>
          <w:sz w:val="20"/>
        </w:rPr>
        <w:t>2</w:t>
      </w:r>
      <w:r w:rsidRPr="00A32ECA">
        <w:rPr>
          <w:rFonts w:ascii="Times New Roman" w:hAnsi="Times New Roman" w:cs="Times New Roman"/>
          <w:sz w:val="20"/>
        </w:rPr>
        <w:t>, #2).</w:t>
      </w:r>
    </w:p>
    <w:p w:rsidR="00B7184B" w:rsidRPr="00A32ECA" w:rsidRDefault="003820AE" w:rsidP="00B7184B">
      <w:pPr>
        <w:pStyle w:val="Normal1"/>
        <w:numPr>
          <w:ilvl w:val="3"/>
          <w:numId w:val="14"/>
        </w:numPr>
        <w:tabs>
          <w:tab w:val="left" w:pos="630"/>
        </w:tabs>
        <w:rPr>
          <w:rFonts w:ascii="Times New Roman" w:hAnsi="Times New Roman" w:cs="Times New Roman"/>
          <w:sz w:val="20"/>
        </w:rPr>
      </w:pPr>
      <w:r w:rsidRPr="00A32ECA">
        <w:rPr>
          <w:rFonts w:ascii="Times New Roman" w:hAnsi="Times New Roman" w:cs="Times New Roman"/>
          <w:sz w:val="20"/>
        </w:rPr>
        <w:t>Com</w:t>
      </w:r>
      <w:r w:rsidR="004A050A">
        <w:rPr>
          <w:rFonts w:ascii="Times New Roman" w:hAnsi="Times New Roman" w:cs="Times New Roman"/>
          <w:sz w:val="20"/>
        </w:rPr>
        <w:t xml:space="preserve">press the legs firmly until </w:t>
      </w:r>
      <w:r w:rsidRPr="00A32ECA">
        <w:rPr>
          <w:rFonts w:ascii="Times New Roman" w:hAnsi="Times New Roman" w:cs="Times New Roman"/>
          <w:sz w:val="20"/>
        </w:rPr>
        <w:t>they are enclosed around the portion being measured.</w:t>
      </w:r>
    </w:p>
    <w:p w:rsidR="00B7184B" w:rsidRPr="00A32ECA" w:rsidRDefault="003820AE" w:rsidP="00B7184B">
      <w:pPr>
        <w:pStyle w:val="Normal1"/>
        <w:numPr>
          <w:ilvl w:val="2"/>
          <w:numId w:val="14"/>
        </w:numPr>
        <w:tabs>
          <w:tab w:val="left" w:pos="630"/>
        </w:tabs>
        <w:rPr>
          <w:rFonts w:ascii="Times New Roman" w:hAnsi="Times New Roman" w:cs="Times New Roman"/>
          <w:sz w:val="20"/>
        </w:rPr>
      </w:pPr>
      <w:r w:rsidRPr="00A32ECA">
        <w:rPr>
          <w:rFonts w:ascii="Times New Roman" w:hAnsi="Times New Roman" w:cs="Times New Roman"/>
          <w:sz w:val="20"/>
        </w:rPr>
        <w:t>Using the inside caliper, put the legs into the portion being measured.</w:t>
      </w:r>
    </w:p>
    <w:p w:rsidR="007F7B87" w:rsidRPr="00A32ECA" w:rsidRDefault="003820AE" w:rsidP="00B7184B">
      <w:pPr>
        <w:pStyle w:val="Normal1"/>
        <w:numPr>
          <w:ilvl w:val="2"/>
          <w:numId w:val="14"/>
        </w:numPr>
        <w:tabs>
          <w:tab w:val="left" w:pos="630"/>
        </w:tabs>
        <w:rPr>
          <w:rFonts w:ascii="Times New Roman" w:hAnsi="Times New Roman" w:cs="Times New Roman"/>
          <w:sz w:val="20"/>
        </w:rPr>
      </w:pPr>
      <w:r w:rsidRPr="00A32ECA">
        <w:rPr>
          <w:rFonts w:ascii="Times New Roman" w:hAnsi="Times New Roman" w:cs="Times New Roman"/>
          <w:sz w:val="20"/>
        </w:rPr>
        <w:t xml:space="preserve">Extend the legs until they touch the portion </w:t>
      </w:r>
      <w:r w:rsidR="00B7184B" w:rsidRPr="00A32ECA">
        <w:rPr>
          <w:rFonts w:ascii="Times New Roman" w:hAnsi="Times New Roman" w:cs="Times New Roman"/>
          <w:sz w:val="20"/>
        </w:rPr>
        <w:t>being measured (seen in Figure 2</w:t>
      </w:r>
      <w:r w:rsidRPr="00A32ECA">
        <w:rPr>
          <w:rFonts w:ascii="Times New Roman" w:hAnsi="Times New Roman" w:cs="Times New Roman"/>
          <w:sz w:val="20"/>
        </w:rPr>
        <w:t>, #3).</w:t>
      </w:r>
    </w:p>
    <w:p w:rsidR="007F7B87" w:rsidRPr="00A32ECA" w:rsidRDefault="007F7B87" w:rsidP="00CF2D2F">
      <w:pPr>
        <w:pStyle w:val="Normal1"/>
        <w:ind w:firstLine="30"/>
        <w:rPr>
          <w:rFonts w:ascii="Times New Roman" w:hAnsi="Times New Roman" w:cs="Times New Roman"/>
          <w:sz w:val="20"/>
        </w:rPr>
      </w:pPr>
    </w:p>
    <w:p w:rsidR="007F7B87" w:rsidRPr="00A32ECA" w:rsidRDefault="003820AE" w:rsidP="00B7184B">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rsidP="00B7184B">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B7184B">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B7184B" w:rsidRPr="00A32ECA" w:rsidRDefault="004A050A" w:rsidP="00B7184B">
      <w:pPr>
        <w:pStyle w:val="Normal1"/>
        <w:numPr>
          <w:ilvl w:val="0"/>
          <w:numId w:val="17"/>
        </w:numPr>
        <w:rPr>
          <w:rFonts w:ascii="Times New Roman" w:hAnsi="Times New Roman" w:cs="Times New Roman"/>
          <w:sz w:val="20"/>
        </w:rPr>
      </w:pPr>
      <w:r w:rsidRPr="00A32ECA">
        <w:rPr>
          <w:rFonts w:ascii="Times New Roman" w:hAnsi="Times New Roman" w:cs="Times New Roman"/>
          <w:sz w:val="20"/>
        </w:rPr>
        <w:t>Measurements</w:t>
      </w:r>
      <w:r w:rsidR="003820AE" w:rsidRPr="00A32ECA">
        <w:rPr>
          <w:rFonts w:ascii="Times New Roman" w:hAnsi="Times New Roman" w:cs="Times New Roman"/>
          <w:sz w:val="20"/>
        </w:rPr>
        <w:t xml:space="preserve"> are within specified tolerances as described in Test Results Table of Test Case 010 Physical Measurements.</w:t>
      </w:r>
    </w:p>
    <w:p w:rsidR="00B7184B" w:rsidRPr="00A32ECA" w:rsidRDefault="00B7184B" w:rsidP="00B7184B">
      <w:pPr>
        <w:pStyle w:val="Normal1"/>
        <w:ind w:left="31"/>
        <w:rPr>
          <w:rFonts w:ascii="Times New Roman" w:hAnsi="Times New Roman" w:cs="Times New Roman"/>
          <w:sz w:val="20"/>
        </w:rPr>
      </w:pPr>
    </w:p>
    <w:p w:rsidR="007F7B87" w:rsidRPr="00A32ECA" w:rsidRDefault="003820AE" w:rsidP="00B7184B">
      <w:pPr>
        <w:pStyle w:val="Normal1"/>
        <w:ind w:left="31"/>
        <w:rPr>
          <w:rFonts w:ascii="Times New Roman" w:hAnsi="Times New Roman" w:cs="Times New Roman"/>
          <w:sz w:val="20"/>
        </w:rPr>
      </w:pPr>
      <w:r w:rsidRPr="00A32ECA">
        <w:rPr>
          <w:rFonts w:ascii="Times New Roman" w:hAnsi="Times New Roman" w:cs="Times New Roman"/>
          <w:b/>
          <w:sz w:val="20"/>
        </w:rPr>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bl>
      <w:tblPr>
        <w:tblStyle w:val="12"/>
        <w:tblW w:w="9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800"/>
        <w:gridCol w:w="2940"/>
        <w:gridCol w:w="2955"/>
        <w:gridCol w:w="1650"/>
      </w:tblGrid>
      <w:tr w:rsidR="007F7B87" w:rsidRPr="00A32ECA">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b/>
                <w:sz w:val="20"/>
              </w:rPr>
              <w:t>Item</w:t>
            </w:r>
          </w:p>
        </w:tc>
        <w:tc>
          <w:tcPr>
            <w:tcW w:w="29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b/>
                <w:sz w:val="20"/>
              </w:rPr>
              <w:t>Expected Result</w:t>
            </w:r>
          </w:p>
        </w:tc>
        <w:tc>
          <w:tcPr>
            <w:tcW w:w="29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b/>
                <w:sz w:val="20"/>
              </w:rPr>
              <w:t>Test Result:</w:t>
            </w:r>
          </w:p>
        </w:tc>
        <w:tc>
          <w:tcPr>
            <w:tcW w:w="16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Polystyrene Insulation</w:t>
            </w:r>
          </w:p>
          <w:p w:rsidR="007F7B87" w:rsidRPr="00A32ECA" w:rsidRDefault="007F7B87">
            <w:pPr>
              <w:pStyle w:val="Normal1"/>
              <w:ind w:left="-99"/>
              <w:rPr>
                <w:rFonts w:ascii="Times New Roman" w:hAnsi="Times New Roman" w:cs="Times New Roman"/>
                <w:sz w:val="20"/>
              </w:rPr>
            </w:pPr>
          </w:p>
        </w:tc>
        <w:tc>
          <w:tcPr>
            <w:tcW w:w="29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Side dimensions with tolerances of ± 0.5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A: 19 x 31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B: 19 x 34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C: 19 x 31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D: 19 x 34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Thickness</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ab/>
              <w:t xml:space="preserve">  </w:t>
            </w:r>
            <w:r w:rsidRPr="00A32ECA">
              <w:rPr>
                <w:rFonts w:ascii="Times New Roman" w:eastAsia="Times New Roman" w:hAnsi="Times New Roman" w:cs="Times New Roman"/>
                <w:sz w:val="20"/>
              </w:rPr>
              <w:t xml:space="preserve">1 ± 0.05 inch </w:t>
            </w:r>
            <w:r w:rsidRPr="00A32ECA">
              <w:rPr>
                <w:rFonts w:ascii="Times New Roman" w:hAnsi="Times New Roman" w:cs="Times New Roman"/>
                <w:sz w:val="20"/>
              </w:rPr>
              <w:t xml:space="preserve">          </w:t>
            </w:r>
          </w:p>
        </w:tc>
        <w:tc>
          <w:tcPr>
            <w:tcW w:w="29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Side dimensions</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A:</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B:</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C:</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D:</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Thickness</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ab/>
              <w:t xml:space="preserve">            A:</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B:</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C:</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D:</w:t>
            </w:r>
          </w:p>
        </w:tc>
        <w:tc>
          <w:tcPr>
            <w:tcW w:w="165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Ventilation Holes</w:t>
            </w:r>
          </w:p>
          <w:p w:rsidR="007F7B87" w:rsidRPr="00A32ECA" w:rsidRDefault="007F7B87">
            <w:pPr>
              <w:pStyle w:val="Normal1"/>
              <w:ind w:left="-99"/>
              <w:rPr>
                <w:rFonts w:ascii="Times New Roman" w:hAnsi="Times New Roman" w:cs="Times New Roman"/>
                <w:sz w:val="20"/>
              </w:rPr>
            </w:pPr>
          </w:p>
        </w:tc>
        <w:tc>
          <w:tcPr>
            <w:tcW w:w="29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Refer to figure </w:t>
            </w:r>
            <w:r w:rsidR="003A0D24" w:rsidRPr="00A32ECA">
              <w:rPr>
                <w:rFonts w:ascii="Times New Roman" w:hAnsi="Times New Roman" w:cs="Times New Roman"/>
                <w:sz w:val="20"/>
              </w:rPr>
              <w:t>3</w:t>
            </w:r>
          </w:p>
        </w:tc>
        <w:tc>
          <w:tcPr>
            <w:tcW w:w="29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Diameter</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Hole 1:</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2:</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3:</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4:</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Placement</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Hole 1:</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2:</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3:</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4:</w:t>
            </w:r>
          </w:p>
        </w:tc>
        <w:tc>
          <w:tcPr>
            <w:tcW w:w="165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Buffer System</w:t>
            </w:r>
          </w:p>
        </w:tc>
        <w:tc>
          <w:tcPr>
            <w:tcW w:w="29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Buffer size (length x width) with tolerances of ± 0.5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1: 34 x 21 inch       </w:t>
            </w:r>
            <w:r w:rsidRPr="00A32ECA">
              <w:rPr>
                <w:rFonts w:ascii="Times New Roman" w:hAnsi="Times New Roman" w:cs="Times New Roman"/>
                <w:sz w:val="20"/>
              </w:rPr>
              <w:tab/>
              <w:t xml:space="preserve">   </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2: 34 x 21 inch </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Buffer placement from wall</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1: 3 ± 0.5 inch from wall B</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lastRenderedPageBreak/>
              <w:t xml:space="preserve">    2: 3 ± 0.5 inch from wall C</w:t>
            </w:r>
          </w:p>
        </w:tc>
        <w:tc>
          <w:tcPr>
            <w:tcW w:w="29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lastRenderedPageBreak/>
              <w:t>Buffer size</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1:</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2:</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Buffer placement from wall</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1:</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2:</w:t>
            </w:r>
          </w:p>
        </w:tc>
        <w:tc>
          <w:tcPr>
            <w:tcW w:w="165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lastRenderedPageBreak/>
              <w:t>Collection screen</w:t>
            </w:r>
          </w:p>
        </w:tc>
        <w:tc>
          <w:tcPr>
            <w:tcW w:w="29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Diameter:</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Minimum: 15 ± 0.5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Maximum: 40 ± 0.5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Height: 8 ± 0.2 inch</w:t>
            </w:r>
          </w:p>
        </w:tc>
        <w:tc>
          <w:tcPr>
            <w:tcW w:w="29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Diameter:</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Minimum: </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Maximum:</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Height:</w:t>
            </w:r>
          </w:p>
        </w:tc>
        <w:tc>
          <w:tcPr>
            <w:tcW w:w="165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Fume Hood Attachment Hole</w:t>
            </w:r>
          </w:p>
        </w:tc>
        <w:tc>
          <w:tcPr>
            <w:tcW w:w="29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Diameter: 8 ± 0.1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Placement: 15.5 ± 0.2 inch</w:t>
            </w:r>
          </w:p>
        </w:tc>
        <w:tc>
          <w:tcPr>
            <w:tcW w:w="29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Diameter:</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Placement:</w:t>
            </w:r>
          </w:p>
        </w:tc>
        <w:tc>
          <w:tcPr>
            <w:tcW w:w="165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Air Compressor Hole</w:t>
            </w:r>
          </w:p>
        </w:tc>
        <w:tc>
          <w:tcPr>
            <w:tcW w:w="29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Diameter: 0.5 ± 0.1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Placement: 4.5 ± 0.2 inch</w:t>
            </w:r>
          </w:p>
        </w:tc>
        <w:tc>
          <w:tcPr>
            <w:tcW w:w="29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Diameter:</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Placement:</w:t>
            </w:r>
          </w:p>
        </w:tc>
        <w:tc>
          <w:tcPr>
            <w:tcW w:w="165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Linear Actuator Platform</w:t>
            </w:r>
          </w:p>
        </w:tc>
        <w:tc>
          <w:tcPr>
            <w:tcW w:w="29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Length: 15 ± 0.1 inches</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Width: ¾ ± 0.1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Depth: 2 ± 0.1 inch</w:t>
            </w:r>
          </w:p>
          <w:p w:rsidR="00321D10"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Vertical Holes: </w:t>
            </w:r>
          </w:p>
          <w:p w:rsidR="007F7B87" w:rsidRPr="00A32ECA" w:rsidRDefault="00321D10">
            <w:pPr>
              <w:pStyle w:val="Normal1"/>
              <w:ind w:left="-99"/>
              <w:rPr>
                <w:rFonts w:ascii="Times New Roman" w:hAnsi="Times New Roman" w:cs="Times New Roman"/>
                <w:sz w:val="20"/>
              </w:rPr>
            </w:pPr>
            <w:r>
              <w:rPr>
                <w:rFonts w:ascii="Times New Roman" w:hAnsi="Times New Roman" w:cs="Times New Roman"/>
                <w:sz w:val="20"/>
              </w:rPr>
              <w:t xml:space="preserve">   D</w:t>
            </w:r>
            <w:r w:rsidR="003820AE" w:rsidRPr="00A32ECA">
              <w:rPr>
                <w:rFonts w:ascii="Times New Roman" w:hAnsi="Times New Roman" w:cs="Times New Roman"/>
                <w:sz w:val="20"/>
              </w:rPr>
              <w:t>iameter: ½ ± 0.01 inch</w:t>
            </w:r>
          </w:p>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Placement: Figure </w:t>
            </w:r>
            <w:r w:rsidR="003A0D24" w:rsidRPr="00A32ECA">
              <w:rPr>
                <w:rFonts w:ascii="Times New Roman" w:hAnsi="Times New Roman" w:cs="Times New Roman"/>
                <w:sz w:val="20"/>
              </w:rPr>
              <w:t>3</w:t>
            </w:r>
          </w:p>
          <w:p w:rsidR="007F7B87" w:rsidRPr="00A32ECA" w:rsidRDefault="00321D10">
            <w:pPr>
              <w:pStyle w:val="Normal1"/>
              <w:ind w:left="-99"/>
              <w:rPr>
                <w:rFonts w:ascii="Times New Roman" w:hAnsi="Times New Roman" w:cs="Times New Roman"/>
                <w:sz w:val="20"/>
              </w:rPr>
            </w:pPr>
            <w:r>
              <w:rPr>
                <w:rFonts w:ascii="Times New Roman" w:hAnsi="Times New Roman" w:cs="Times New Roman"/>
                <w:sz w:val="20"/>
              </w:rPr>
              <w:t>H</w:t>
            </w:r>
            <w:r w:rsidR="003820AE" w:rsidRPr="00A32ECA">
              <w:rPr>
                <w:rFonts w:ascii="Times New Roman" w:hAnsi="Times New Roman" w:cs="Times New Roman"/>
                <w:sz w:val="20"/>
              </w:rPr>
              <w:t>orizontal</w:t>
            </w:r>
            <w:r>
              <w:rPr>
                <w:rFonts w:ascii="Times New Roman" w:hAnsi="Times New Roman" w:cs="Times New Roman"/>
                <w:sz w:val="20"/>
              </w:rPr>
              <w:t xml:space="preserve"> </w:t>
            </w:r>
            <w:r w:rsidR="003820AE" w:rsidRPr="00A32ECA">
              <w:rPr>
                <w:rFonts w:ascii="Times New Roman" w:hAnsi="Times New Roman" w:cs="Times New Roman"/>
                <w:sz w:val="20"/>
              </w:rPr>
              <w:t xml:space="preserve"> holes</w:t>
            </w:r>
          </w:p>
          <w:p w:rsidR="007F7B87" w:rsidRPr="00A32ECA" w:rsidRDefault="00321D10" w:rsidP="003A0D24">
            <w:pPr>
              <w:pStyle w:val="Normal1"/>
              <w:ind w:left="-99" w:firstLine="189"/>
              <w:rPr>
                <w:rFonts w:ascii="Times New Roman" w:hAnsi="Times New Roman" w:cs="Times New Roman"/>
                <w:sz w:val="20"/>
              </w:rPr>
            </w:pPr>
            <w:r>
              <w:rPr>
                <w:rFonts w:ascii="Times New Roman" w:hAnsi="Times New Roman" w:cs="Times New Roman"/>
                <w:sz w:val="20"/>
              </w:rPr>
              <w:t>D</w:t>
            </w:r>
            <w:r w:rsidR="003820AE" w:rsidRPr="00A32ECA">
              <w:rPr>
                <w:rFonts w:ascii="Times New Roman" w:hAnsi="Times New Roman" w:cs="Times New Roman"/>
                <w:sz w:val="20"/>
              </w:rPr>
              <w:t>iameter ⅛ ± .01 inch</w:t>
            </w:r>
          </w:p>
          <w:p w:rsidR="007F7B87" w:rsidRPr="00A32ECA" w:rsidRDefault="00321D10" w:rsidP="003A0D24">
            <w:pPr>
              <w:pStyle w:val="Normal1"/>
              <w:ind w:left="-99" w:firstLine="189"/>
              <w:rPr>
                <w:rFonts w:ascii="Times New Roman" w:hAnsi="Times New Roman" w:cs="Times New Roman"/>
                <w:sz w:val="20"/>
              </w:rPr>
            </w:pPr>
            <w:r>
              <w:rPr>
                <w:rFonts w:ascii="Times New Roman" w:hAnsi="Times New Roman" w:cs="Times New Roman"/>
                <w:sz w:val="20"/>
              </w:rPr>
              <w:t>P</w:t>
            </w:r>
            <w:r w:rsidR="003820AE" w:rsidRPr="00A32ECA">
              <w:rPr>
                <w:rFonts w:ascii="Times New Roman" w:hAnsi="Times New Roman" w:cs="Times New Roman"/>
                <w:sz w:val="20"/>
              </w:rPr>
              <w:t xml:space="preserve">lacement: Figure </w:t>
            </w:r>
            <w:r w:rsidR="003A0D24" w:rsidRPr="00A32ECA">
              <w:rPr>
                <w:rFonts w:ascii="Times New Roman" w:hAnsi="Times New Roman" w:cs="Times New Roman"/>
                <w:sz w:val="20"/>
              </w:rPr>
              <w:t>3</w:t>
            </w:r>
            <w:r w:rsidR="003820AE" w:rsidRPr="00A32ECA">
              <w:rPr>
                <w:rFonts w:ascii="Times New Roman" w:hAnsi="Times New Roman" w:cs="Times New Roman"/>
                <w:sz w:val="20"/>
              </w:rPr>
              <w:t xml:space="preserve"> </w:t>
            </w:r>
          </w:p>
          <w:p w:rsidR="007F7B87" w:rsidRPr="00A32ECA" w:rsidRDefault="007F7B87">
            <w:pPr>
              <w:pStyle w:val="Normal1"/>
              <w:ind w:left="-99"/>
              <w:rPr>
                <w:rFonts w:ascii="Times New Roman" w:hAnsi="Times New Roman" w:cs="Times New Roman"/>
                <w:sz w:val="20"/>
              </w:rPr>
            </w:pPr>
          </w:p>
        </w:tc>
        <w:tc>
          <w:tcPr>
            <w:tcW w:w="2955" w:type="dxa"/>
            <w:tcBorders>
              <w:bottom w:val="single" w:sz="8" w:space="0" w:color="000000"/>
              <w:right w:val="single" w:sz="8" w:space="0" w:color="000000"/>
            </w:tcBorders>
            <w:tcMar>
              <w:top w:w="100" w:type="dxa"/>
              <w:left w:w="100" w:type="dxa"/>
              <w:bottom w:w="100" w:type="dxa"/>
              <w:right w:w="100" w:type="dxa"/>
            </w:tcMar>
          </w:tcPr>
          <w:p w:rsidR="00321D10" w:rsidRPr="00A32ECA" w:rsidRDefault="00321D10" w:rsidP="00321D10">
            <w:pPr>
              <w:pStyle w:val="Normal1"/>
              <w:ind w:left="-99"/>
              <w:rPr>
                <w:rFonts w:ascii="Times New Roman" w:hAnsi="Times New Roman" w:cs="Times New Roman"/>
                <w:sz w:val="20"/>
              </w:rPr>
            </w:pPr>
            <w:r w:rsidRPr="00A32ECA">
              <w:rPr>
                <w:rFonts w:ascii="Times New Roman" w:hAnsi="Times New Roman" w:cs="Times New Roman"/>
                <w:sz w:val="20"/>
              </w:rPr>
              <w:t xml:space="preserve">Length: </w:t>
            </w:r>
          </w:p>
          <w:p w:rsidR="00321D10" w:rsidRPr="00A32ECA" w:rsidRDefault="00321D10" w:rsidP="00321D10">
            <w:pPr>
              <w:pStyle w:val="Normal1"/>
              <w:ind w:left="-99"/>
              <w:rPr>
                <w:rFonts w:ascii="Times New Roman" w:hAnsi="Times New Roman" w:cs="Times New Roman"/>
                <w:sz w:val="20"/>
              </w:rPr>
            </w:pPr>
            <w:r w:rsidRPr="00A32ECA">
              <w:rPr>
                <w:rFonts w:ascii="Times New Roman" w:hAnsi="Times New Roman" w:cs="Times New Roman"/>
                <w:sz w:val="20"/>
              </w:rPr>
              <w:t>Width</w:t>
            </w:r>
          </w:p>
          <w:p w:rsidR="00321D10" w:rsidRPr="00A32ECA" w:rsidRDefault="00321D10" w:rsidP="00321D10">
            <w:pPr>
              <w:pStyle w:val="Normal1"/>
              <w:ind w:left="-99"/>
              <w:rPr>
                <w:rFonts w:ascii="Times New Roman" w:hAnsi="Times New Roman" w:cs="Times New Roman"/>
                <w:sz w:val="20"/>
              </w:rPr>
            </w:pPr>
            <w:r w:rsidRPr="00A32ECA">
              <w:rPr>
                <w:rFonts w:ascii="Times New Roman" w:hAnsi="Times New Roman" w:cs="Times New Roman"/>
                <w:sz w:val="20"/>
              </w:rPr>
              <w:t>Depth</w:t>
            </w:r>
          </w:p>
          <w:p w:rsidR="00321D10" w:rsidRDefault="00321D10" w:rsidP="00321D10">
            <w:pPr>
              <w:pStyle w:val="Normal1"/>
              <w:ind w:left="-99"/>
              <w:rPr>
                <w:rFonts w:ascii="Times New Roman" w:hAnsi="Times New Roman" w:cs="Times New Roman"/>
                <w:sz w:val="20"/>
              </w:rPr>
            </w:pPr>
            <w:r w:rsidRPr="00A32ECA">
              <w:rPr>
                <w:rFonts w:ascii="Times New Roman" w:hAnsi="Times New Roman" w:cs="Times New Roman"/>
                <w:sz w:val="20"/>
              </w:rPr>
              <w:t xml:space="preserve">Vertical Holes: </w:t>
            </w:r>
          </w:p>
          <w:p w:rsidR="00321D10" w:rsidRPr="00A32ECA" w:rsidRDefault="00321D10" w:rsidP="00321D10">
            <w:pPr>
              <w:pStyle w:val="Normal1"/>
              <w:ind w:left="-99"/>
              <w:rPr>
                <w:rFonts w:ascii="Times New Roman" w:hAnsi="Times New Roman" w:cs="Times New Roman"/>
                <w:sz w:val="20"/>
              </w:rPr>
            </w:pPr>
            <w:r>
              <w:rPr>
                <w:rFonts w:ascii="Times New Roman" w:hAnsi="Times New Roman" w:cs="Times New Roman"/>
                <w:sz w:val="20"/>
              </w:rPr>
              <w:t xml:space="preserve">   </w:t>
            </w:r>
            <w:r w:rsidRPr="00A32ECA">
              <w:rPr>
                <w:rFonts w:ascii="Times New Roman" w:hAnsi="Times New Roman" w:cs="Times New Roman"/>
                <w:sz w:val="20"/>
              </w:rPr>
              <w:t>Diameter</w:t>
            </w:r>
            <w:r>
              <w:rPr>
                <w:rFonts w:ascii="Times New Roman" w:hAnsi="Times New Roman" w:cs="Times New Roman"/>
                <w:sz w:val="20"/>
              </w:rPr>
              <w:t>:</w:t>
            </w:r>
          </w:p>
          <w:p w:rsidR="00321D10" w:rsidRPr="00A32ECA" w:rsidRDefault="00321D10" w:rsidP="00321D10">
            <w:pPr>
              <w:pStyle w:val="Normal1"/>
              <w:ind w:left="-99"/>
              <w:rPr>
                <w:rFonts w:ascii="Times New Roman" w:hAnsi="Times New Roman" w:cs="Times New Roman"/>
                <w:sz w:val="20"/>
              </w:rPr>
            </w:pPr>
            <w:r w:rsidRPr="00A32ECA">
              <w:rPr>
                <w:rFonts w:ascii="Times New Roman" w:hAnsi="Times New Roman" w:cs="Times New Roman"/>
                <w:sz w:val="20"/>
              </w:rPr>
              <w:t xml:space="preserve">   Placement: </w:t>
            </w:r>
          </w:p>
          <w:p w:rsidR="00321D10" w:rsidRPr="00A32ECA" w:rsidRDefault="00321D10" w:rsidP="00321D10">
            <w:pPr>
              <w:pStyle w:val="Normal1"/>
              <w:ind w:left="-99"/>
              <w:rPr>
                <w:rFonts w:ascii="Times New Roman" w:hAnsi="Times New Roman" w:cs="Times New Roman"/>
                <w:sz w:val="20"/>
              </w:rPr>
            </w:pPr>
            <w:r>
              <w:rPr>
                <w:rFonts w:ascii="Times New Roman" w:hAnsi="Times New Roman" w:cs="Times New Roman"/>
                <w:sz w:val="20"/>
              </w:rPr>
              <w:t xml:space="preserve">Horizontal </w:t>
            </w:r>
            <w:r w:rsidRPr="00A32ECA">
              <w:rPr>
                <w:rFonts w:ascii="Times New Roman" w:hAnsi="Times New Roman" w:cs="Times New Roman"/>
                <w:sz w:val="20"/>
              </w:rPr>
              <w:t xml:space="preserve"> holes</w:t>
            </w:r>
          </w:p>
          <w:p w:rsidR="00321D10" w:rsidRPr="00A32ECA" w:rsidRDefault="00321D10" w:rsidP="00321D10">
            <w:pPr>
              <w:pStyle w:val="Normal1"/>
              <w:ind w:left="-99" w:firstLine="189"/>
              <w:rPr>
                <w:rFonts w:ascii="Times New Roman" w:hAnsi="Times New Roman" w:cs="Times New Roman"/>
                <w:sz w:val="20"/>
              </w:rPr>
            </w:pPr>
            <w:r>
              <w:rPr>
                <w:rFonts w:ascii="Times New Roman" w:hAnsi="Times New Roman" w:cs="Times New Roman"/>
                <w:sz w:val="20"/>
              </w:rPr>
              <w:t>D</w:t>
            </w:r>
            <w:r w:rsidRPr="00A32ECA">
              <w:rPr>
                <w:rFonts w:ascii="Times New Roman" w:hAnsi="Times New Roman" w:cs="Times New Roman"/>
                <w:sz w:val="20"/>
              </w:rPr>
              <w:t xml:space="preserve">iameter </w:t>
            </w:r>
          </w:p>
          <w:p w:rsidR="00321D10" w:rsidRPr="00A32ECA" w:rsidRDefault="00321D10" w:rsidP="00321D10">
            <w:pPr>
              <w:pStyle w:val="Normal1"/>
              <w:rPr>
                <w:rFonts w:ascii="Times New Roman" w:hAnsi="Times New Roman" w:cs="Times New Roman"/>
                <w:sz w:val="20"/>
              </w:rPr>
            </w:pPr>
            <w:r>
              <w:rPr>
                <w:rFonts w:ascii="Times New Roman" w:hAnsi="Times New Roman" w:cs="Times New Roman"/>
                <w:sz w:val="20"/>
              </w:rPr>
              <w:t xml:space="preserve"> P</w:t>
            </w:r>
            <w:r w:rsidRPr="00A32ECA">
              <w:rPr>
                <w:rFonts w:ascii="Times New Roman" w:hAnsi="Times New Roman" w:cs="Times New Roman"/>
                <w:sz w:val="20"/>
              </w:rPr>
              <w:t xml:space="preserve">lacement: </w:t>
            </w:r>
          </w:p>
          <w:p w:rsidR="007F7B87" w:rsidRPr="00A32ECA" w:rsidRDefault="007F7B87">
            <w:pPr>
              <w:pStyle w:val="Normal1"/>
              <w:ind w:left="-99"/>
              <w:rPr>
                <w:rFonts w:ascii="Times New Roman" w:hAnsi="Times New Roman" w:cs="Times New Roman"/>
                <w:sz w:val="20"/>
              </w:rPr>
            </w:pPr>
          </w:p>
        </w:tc>
        <w:tc>
          <w:tcPr>
            <w:tcW w:w="1650" w:type="dxa"/>
            <w:tcBorders>
              <w:bottom w:val="single" w:sz="8" w:space="0" w:color="000000"/>
              <w:right w:val="single" w:sz="8" w:space="0" w:color="000000"/>
            </w:tcBorders>
            <w:tcMar>
              <w:top w:w="100" w:type="dxa"/>
              <w:left w:w="100" w:type="dxa"/>
              <w:bottom w:w="100" w:type="dxa"/>
              <w:right w:w="100" w:type="dxa"/>
            </w:tcMar>
          </w:tcPr>
          <w:p w:rsidR="007F7B87" w:rsidRPr="00A32ECA" w:rsidRDefault="007F7B87">
            <w:pPr>
              <w:pStyle w:val="Normal1"/>
              <w:ind w:left="-99"/>
              <w:rPr>
                <w:rFonts w:ascii="Times New Roman" w:hAnsi="Times New Roman" w:cs="Times New Roman"/>
                <w:sz w:val="20"/>
              </w:rPr>
            </w:pPr>
          </w:p>
        </w:tc>
      </w:tr>
    </w:tbl>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br w:type="page"/>
      </w:r>
    </w:p>
    <w:p w:rsidR="007F7B87" w:rsidRPr="009240D9" w:rsidRDefault="003820AE" w:rsidP="00AF6083">
      <w:pPr>
        <w:pStyle w:val="Heading2"/>
        <w:rPr>
          <w:rFonts w:ascii="Times New Roman" w:hAnsi="Times New Roman" w:cs="Times New Roman"/>
          <w:sz w:val="24"/>
          <w:szCs w:val="24"/>
          <w:u w:val="single"/>
        </w:rPr>
      </w:pPr>
      <w:bookmarkStart w:id="21" w:name="_Toc413067967"/>
      <w:r w:rsidRPr="009240D9">
        <w:rPr>
          <w:rFonts w:ascii="Times New Roman" w:hAnsi="Times New Roman" w:cs="Times New Roman"/>
          <w:sz w:val="24"/>
          <w:szCs w:val="24"/>
          <w:u w:val="single"/>
        </w:rPr>
        <w:lastRenderedPageBreak/>
        <w:t>[Test Case 020] Airflow</w:t>
      </w:r>
      <w:bookmarkEnd w:id="21"/>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To verify the airflow produced by the air compressor, vents, and fume hood exhaust is correct as specified by CFSFR.01.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A32ECA" w:rsidRDefault="003820AE" w:rsidP="0002533C">
      <w:pPr>
        <w:pStyle w:val="Normal1"/>
        <w:ind w:firstLine="540"/>
        <w:rPr>
          <w:rFonts w:ascii="Times New Roman" w:hAnsi="Times New Roman" w:cs="Times New Roman"/>
          <w:sz w:val="20"/>
        </w:rPr>
      </w:pPr>
      <w:r w:rsidRPr="00A32ECA">
        <w:rPr>
          <w:rFonts w:ascii="Times New Roman" w:eastAsia="Times New Roman" w:hAnsi="Times New Roman" w:cs="Times New Roman"/>
          <w:sz w:val="20"/>
        </w:rPr>
        <w:t>REQ3.110</w:t>
      </w:r>
    </w:p>
    <w:p w:rsidR="007F7B87" w:rsidRPr="00A32ECA" w:rsidRDefault="003820AE" w:rsidP="0002533C">
      <w:pPr>
        <w:pStyle w:val="Normal1"/>
        <w:ind w:firstLine="540"/>
        <w:rPr>
          <w:rFonts w:ascii="Times New Roman" w:hAnsi="Times New Roman" w:cs="Times New Roman"/>
          <w:sz w:val="20"/>
        </w:rPr>
      </w:pPr>
      <w:r w:rsidRPr="00A32ECA">
        <w:rPr>
          <w:rFonts w:ascii="Times New Roman" w:eastAsia="Times New Roman" w:hAnsi="Times New Roman" w:cs="Times New Roman"/>
          <w:sz w:val="20"/>
        </w:rPr>
        <w:t>REQ3.130</w:t>
      </w:r>
    </w:p>
    <w:p w:rsidR="007F7B87" w:rsidRPr="00A32ECA" w:rsidRDefault="003820AE" w:rsidP="0002533C">
      <w:pPr>
        <w:pStyle w:val="Normal1"/>
        <w:ind w:firstLine="540"/>
        <w:rPr>
          <w:rFonts w:ascii="Times New Roman" w:hAnsi="Times New Roman" w:cs="Times New Roman"/>
          <w:sz w:val="20"/>
        </w:rPr>
      </w:pPr>
      <w:r w:rsidRPr="00A32ECA">
        <w:rPr>
          <w:rFonts w:ascii="Times New Roman" w:eastAsia="Times New Roman" w:hAnsi="Times New Roman" w:cs="Times New Roman"/>
          <w:sz w:val="20"/>
        </w:rPr>
        <w:t>REQ3.230</w:t>
      </w:r>
    </w:p>
    <w:p w:rsidR="007F7B87" w:rsidRPr="00A32ECA" w:rsidRDefault="003820AE" w:rsidP="0002533C">
      <w:pPr>
        <w:pStyle w:val="Normal1"/>
        <w:ind w:firstLine="540"/>
        <w:rPr>
          <w:rFonts w:ascii="Times New Roman" w:hAnsi="Times New Roman" w:cs="Times New Roman"/>
          <w:sz w:val="20"/>
        </w:rPr>
      </w:pPr>
      <w:r w:rsidRPr="00A32ECA">
        <w:rPr>
          <w:rFonts w:ascii="Times New Roman" w:eastAsia="Times New Roman" w:hAnsi="Times New Roman" w:cs="Times New Roman"/>
          <w:sz w:val="20"/>
        </w:rPr>
        <w:t>REQ3.371</w:t>
      </w:r>
    </w:p>
    <w:p w:rsidR="007F7B87" w:rsidRPr="00A32ECA" w:rsidRDefault="003820AE" w:rsidP="0002533C">
      <w:pPr>
        <w:pStyle w:val="Normal1"/>
        <w:ind w:firstLine="540"/>
        <w:rPr>
          <w:rFonts w:ascii="Times New Roman" w:hAnsi="Times New Roman" w:cs="Times New Roman"/>
          <w:sz w:val="20"/>
        </w:rPr>
      </w:pPr>
      <w:r w:rsidRPr="00A32ECA">
        <w:rPr>
          <w:rFonts w:ascii="Times New Roman" w:eastAsia="Times New Roman" w:hAnsi="Times New Roman" w:cs="Times New Roman"/>
          <w:sz w:val="20"/>
        </w:rPr>
        <w:t>REQ3.430</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r w:rsidRPr="00A32ECA">
        <w:rPr>
          <w:rFonts w:ascii="Times New Roman" w:hAnsi="Times New Roman" w:cs="Times New Roman"/>
          <w:b/>
          <w:sz w:val="20"/>
        </w:rPr>
        <w:tab/>
      </w:r>
      <w:r w:rsidRPr="00A32ECA">
        <w:rPr>
          <w:rFonts w:ascii="Times New Roman" w:hAnsi="Times New Roman" w:cs="Times New Roman"/>
          <w:sz w:val="20"/>
        </w:rPr>
        <w:t xml:space="preserve"> </w:t>
      </w:r>
    </w:p>
    <w:p w:rsidR="007F7B87" w:rsidRDefault="003820AE">
      <w:pPr>
        <w:pStyle w:val="Normal1"/>
        <w:rPr>
          <w:rFonts w:ascii="Times New Roman" w:hAnsi="Times New Roman" w:cs="Times New Roman"/>
          <w:b/>
          <w:sz w:val="20"/>
        </w:rPr>
      </w:pPr>
      <w:r w:rsidRPr="00A32ECA">
        <w:rPr>
          <w:rFonts w:ascii="Times New Roman" w:hAnsi="Times New Roman" w:cs="Times New Roman"/>
          <w:b/>
          <w:sz w:val="20"/>
        </w:rPr>
        <w:t xml:space="preserve"> Test Architecture:</w:t>
      </w:r>
    </w:p>
    <w:p w:rsidR="001F0DD5" w:rsidRPr="00A32ECA" w:rsidRDefault="001F0DD5">
      <w:pPr>
        <w:pStyle w:val="Normal1"/>
        <w:rPr>
          <w:rFonts w:ascii="Times New Roman" w:hAnsi="Times New Roman" w:cs="Times New Roman"/>
          <w:sz w:val="20"/>
        </w:rPr>
      </w:pPr>
    </w:p>
    <w:p w:rsidR="007F7B87" w:rsidRPr="00A32ECA" w:rsidRDefault="00CE336C" w:rsidP="00CE336C">
      <w:pPr>
        <w:pStyle w:val="Normal1"/>
        <w:jc w:val="center"/>
        <w:rPr>
          <w:rFonts w:ascii="Times New Roman" w:hAnsi="Times New Roman" w:cs="Times New Roman"/>
          <w:sz w:val="20"/>
        </w:rPr>
      </w:pPr>
      <w:r w:rsidRPr="00A32ECA">
        <w:rPr>
          <w:rFonts w:ascii="Times New Roman" w:hAnsi="Times New Roman" w:cs="Times New Roman"/>
          <w:b/>
          <w:bCs/>
          <w:noProof/>
          <w:sz w:val="18"/>
          <w:szCs w:val="18"/>
        </w:rPr>
        <w:drawing>
          <wp:inline distT="0" distB="0" distL="0" distR="0">
            <wp:extent cx="5162955" cy="3911631"/>
            <wp:effectExtent l="0" t="0" r="0" b="0"/>
            <wp:docPr id="15" name="Picture 1" descr="https://docs.google.com/drawings/d/sEGGqipaY6arBpak3yRVh-A/image?w=624&amp;h=474&amp;rev=27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ocs.google.com/drawings/d/sEGGqipaY6arBpak3yRVh-A/image?w=624&amp;h=474&amp;rev=275&amp;ac=1"/>
                    <pic:cNvPicPr>
                      <a:picLocks noChangeAspect="1" noChangeArrowheads="1"/>
                    </pic:cNvPicPr>
                  </pic:nvPicPr>
                  <pic:blipFill>
                    <a:blip r:embed="rId11" cstate="print"/>
                    <a:srcRect/>
                    <a:stretch>
                      <a:fillRect/>
                    </a:stretch>
                  </pic:blipFill>
                  <pic:spPr bwMode="auto">
                    <a:xfrm>
                      <a:off x="0" y="0"/>
                      <a:ext cx="5164841" cy="3913060"/>
                    </a:xfrm>
                    <a:prstGeom prst="rect">
                      <a:avLst/>
                    </a:prstGeom>
                    <a:noFill/>
                    <a:ln w="9525">
                      <a:noFill/>
                      <a:miter lim="800000"/>
                      <a:headEnd/>
                      <a:tailEnd/>
                    </a:ln>
                  </pic:spPr>
                </pic:pic>
              </a:graphicData>
            </a:graphic>
          </wp:inline>
        </w:drawing>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B7184B" w:rsidRPr="00A32ECA" w:rsidRDefault="003820AE" w:rsidP="00B7184B">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B7184B">
      <w:pPr>
        <w:pStyle w:val="Normal1"/>
        <w:numPr>
          <w:ilvl w:val="0"/>
          <w:numId w:val="18"/>
        </w:numPr>
        <w:rPr>
          <w:rFonts w:ascii="Times New Roman" w:hAnsi="Times New Roman" w:cs="Times New Roman"/>
          <w:sz w:val="20"/>
        </w:rPr>
      </w:pPr>
      <w:r w:rsidRPr="00A32ECA">
        <w:rPr>
          <w:rFonts w:ascii="Times New Roman" w:hAnsi="Times New Roman" w:cs="Times New Roman"/>
          <w:sz w:val="20"/>
        </w:rPr>
        <w:t>Air Flow Velocity Meter</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B7184B" w:rsidRPr="00A32ECA" w:rsidRDefault="00B7184B">
      <w:pPr>
        <w:rPr>
          <w:rFonts w:ascii="Times New Roman" w:hAnsi="Times New Roman" w:cs="Times New Roman"/>
          <w:b/>
          <w:sz w:val="20"/>
        </w:rPr>
      </w:pPr>
      <w:r w:rsidRPr="00A32ECA">
        <w:rPr>
          <w:rFonts w:ascii="Times New Roman" w:hAnsi="Times New Roman" w:cs="Times New Roman"/>
          <w:b/>
          <w:sz w:val="20"/>
        </w:rPr>
        <w:br w:type="page"/>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lastRenderedPageBreak/>
        <w:t>Test Procedure</w:t>
      </w:r>
      <w:r w:rsidRPr="00A32ECA">
        <w:rPr>
          <w:rFonts w:ascii="Times New Roman" w:hAnsi="Times New Roman" w:cs="Times New Roman"/>
          <w:sz w:val="20"/>
        </w:rPr>
        <w: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B7184B" w:rsidRPr="00A32ECA" w:rsidRDefault="003820AE" w:rsidP="00B7184B">
      <w:pPr>
        <w:pStyle w:val="Normal1"/>
        <w:numPr>
          <w:ilvl w:val="0"/>
          <w:numId w:val="20"/>
        </w:numPr>
        <w:rPr>
          <w:rFonts w:ascii="Times New Roman" w:hAnsi="Times New Roman" w:cs="Times New Roman"/>
          <w:sz w:val="20"/>
        </w:rPr>
      </w:pPr>
      <w:r w:rsidRPr="00A32ECA">
        <w:rPr>
          <w:rFonts w:ascii="Times New Roman" w:hAnsi="Times New Roman" w:cs="Times New Roman"/>
          <w:sz w:val="20"/>
        </w:rPr>
        <w:t>Place airflow velocity meter probe into airflow stream of interest.</w:t>
      </w:r>
    </w:p>
    <w:p w:rsidR="007F7B87" w:rsidRPr="00A32ECA" w:rsidRDefault="003820AE" w:rsidP="00B7184B">
      <w:pPr>
        <w:pStyle w:val="Normal1"/>
        <w:numPr>
          <w:ilvl w:val="0"/>
          <w:numId w:val="20"/>
        </w:numPr>
        <w:rPr>
          <w:rFonts w:ascii="Times New Roman" w:hAnsi="Times New Roman" w:cs="Times New Roman"/>
          <w:sz w:val="20"/>
        </w:rPr>
      </w:pPr>
      <w:r w:rsidRPr="00A32ECA">
        <w:rPr>
          <w:rFonts w:ascii="Times New Roman" w:hAnsi="Times New Roman" w:cs="Times New Roman"/>
          <w:sz w:val="20"/>
        </w:rPr>
        <w:t xml:space="preserve">For : </w:t>
      </w:r>
    </w:p>
    <w:p w:rsidR="007F7B87" w:rsidRPr="00A32ECA" w:rsidRDefault="003820AE" w:rsidP="00B7184B">
      <w:pPr>
        <w:pStyle w:val="Normal1"/>
        <w:numPr>
          <w:ilvl w:val="1"/>
          <w:numId w:val="19"/>
        </w:numPr>
        <w:rPr>
          <w:rFonts w:ascii="Times New Roman" w:hAnsi="Times New Roman" w:cs="Times New Roman"/>
          <w:sz w:val="20"/>
        </w:rPr>
      </w:pPr>
      <w:r w:rsidRPr="00A32ECA">
        <w:rPr>
          <w:rFonts w:ascii="Times New Roman" w:hAnsi="Times New Roman" w:cs="Times New Roman"/>
          <w:sz w:val="20"/>
        </w:rPr>
        <w:t xml:space="preserve">Vent holes, place probe in front of each hole approximately 2-4 inches from the center of the hole. </w:t>
      </w:r>
    </w:p>
    <w:p w:rsidR="007F7B87" w:rsidRPr="00A32ECA" w:rsidRDefault="003820AE" w:rsidP="00B7184B">
      <w:pPr>
        <w:pStyle w:val="Normal1"/>
        <w:numPr>
          <w:ilvl w:val="1"/>
          <w:numId w:val="19"/>
        </w:numPr>
        <w:rPr>
          <w:rFonts w:ascii="Times New Roman" w:hAnsi="Times New Roman" w:cs="Times New Roman"/>
          <w:sz w:val="20"/>
        </w:rPr>
      </w:pPr>
      <w:r w:rsidRPr="00A32ECA">
        <w:rPr>
          <w:rFonts w:ascii="Times New Roman" w:hAnsi="Times New Roman" w:cs="Times New Roman"/>
          <w:sz w:val="20"/>
        </w:rPr>
        <w:t xml:space="preserve">Air Compressor, place the probe in front of the approximately 2-4 inches from the center of the hole. </w:t>
      </w:r>
    </w:p>
    <w:p w:rsidR="007F7B87" w:rsidRPr="00A32ECA" w:rsidRDefault="003820AE" w:rsidP="00B7184B">
      <w:pPr>
        <w:pStyle w:val="Normal1"/>
        <w:numPr>
          <w:ilvl w:val="1"/>
          <w:numId w:val="19"/>
        </w:numPr>
        <w:rPr>
          <w:rFonts w:ascii="Times New Roman" w:hAnsi="Times New Roman" w:cs="Times New Roman"/>
          <w:sz w:val="20"/>
        </w:rPr>
      </w:pPr>
      <w:r w:rsidRPr="00A32ECA">
        <w:rPr>
          <w:rFonts w:ascii="Times New Roman" w:hAnsi="Times New Roman" w:cs="Times New Roman"/>
          <w:sz w:val="20"/>
        </w:rPr>
        <w:t>Buffer system, place the probe in the center of the CFS approximately 2 -4 inches from the tip of the spinneret.</w:t>
      </w:r>
    </w:p>
    <w:p w:rsidR="007F7B87" w:rsidRPr="00A32ECA" w:rsidRDefault="003820AE" w:rsidP="00B7184B">
      <w:pPr>
        <w:pStyle w:val="Normal1"/>
        <w:numPr>
          <w:ilvl w:val="1"/>
          <w:numId w:val="19"/>
        </w:numPr>
        <w:rPr>
          <w:rFonts w:ascii="Times New Roman" w:hAnsi="Times New Roman" w:cs="Times New Roman"/>
          <w:sz w:val="20"/>
        </w:rPr>
      </w:pPr>
      <w:r w:rsidRPr="00A32ECA">
        <w:rPr>
          <w:rFonts w:ascii="Times New Roman" w:hAnsi="Times New Roman" w:cs="Times New Roman"/>
          <w:sz w:val="20"/>
        </w:rPr>
        <w:t xml:space="preserve">Fume hood exhaust, place the probe inside the center of the hole approximately 2-4 inches deep. </w:t>
      </w:r>
    </w:p>
    <w:p w:rsidR="007F7B87" w:rsidRPr="00A32ECA" w:rsidRDefault="003820AE" w:rsidP="00B7184B">
      <w:pPr>
        <w:pStyle w:val="Normal1"/>
        <w:numPr>
          <w:ilvl w:val="0"/>
          <w:numId w:val="20"/>
        </w:numPr>
        <w:rPr>
          <w:rFonts w:ascii="Times New Roman" w:hAnsi="Times New Roman" w:cs="Times New Roman"/>
          <w:sz w:val="20"/>
        </w:rPr>
      </w:pPr>
      <w:r w:rsidRPr="00A32ECA">
        <w:rPr>
          <w:rFonts w:ascii="Times New Roman" w:hAnsi="Times New Roman" w:cs="Times New Roman"/>
          <w:sz w:val="20"/>
        </w:rPr>
        <w:t>Turn on meter using the “ON” switch and set to airflow velocity.</w:t>
      </w:r>
    </w:p>
    <w:p w:rsidR="007F7B87" w:rsidRPr="00A32ECA" w:rsidRDefault="003820AE" w:rsidP="00B7184B">
      <w:pPr>
        <w:pStyle w:val="Normal1"/>
        <w:numPr>
          <w:ilvl w:val="0"/>
          <w:numId w:val="20"/>
        </w:numPr>
        <w:rPr>
          <w:rFonts w:ascii="Times New Roman" w:hAnsi="Times New Roman" w:cs="Times New Roman"/>
          <w:sz w:val="20"/>
        </w:rPr>
      </w:pPr>
      <w:r w:rsidRPr="00A32ECA">
        <w:rPr>
          <w:rFonts w:ascii="Times New Roman" w:hAnsi="Times New Roman" w:cs="Times New Roman"/>
          <w:sz w:val="20"/>
        </w:rPr>
        <w:t>Turn on CFS using the “ON” switch found on Wall B.</w:t>
      </w:r>
    </w:p>
    <w:p w:rsidR="007F7B87" w:rsidRPr="00A32ECA" w:rsidRDefault="003820AE" w:rsidP="00B7184B">
      <w:pPr>
        <w:pStyle w:val="Normal1"/>
        <w:numPr>
          <w:ilvl w:val="0"/>
          <w:numId w:val="20"/>
        </w:numPr>
        <w:rPr>
          <w:rFonts w:ascii="Times New Roman" w:hAnsi="Times New Roman" w:cs="Times New Roman"/>
          <w:sz w:val="20"/>
        </w:rPr>
      </w:pPr>
      <w:r w:rsidRPr="00A32ECA">
        <w:rPr>
          <w:rFonts w:ascii="Times New Roman" w:hAnsi="Times New Roman" w:cs="Times New Roman"/>
          <w:sz w:val="20"/>
        </w:rPr>
        <w:t>Turn the Fume Hood on using the “ON” switch found on the right side of the apparatus.</w:t>
      </w:r>
    </w:p>
    <w:p w:rsidR="007F7B87" w:rsidRPr="00A32ECA" w:rsidRDefault="003820AE" w:rsidP="00B7184B">
      <w:pPr>
        <w:pStyle w:val="Normal1"/>
        <w:numPr>
          <w:ilvl w:val="0"/>
          <w:numId w:val="20"/>
        </w:numPr>
        <w:rPr>
          <w:rFonts w:ascii="Times New Roman" w:hAnsi="Times New Roman" w:cs="Times New Roman"/>
          <w:sz w:val="20"/>
        </w:rPr>
      </w:pPr>
      <w:r w:rsidRPr="00A32ECA">
        <w:rPr>
          <w:rFonts w:ascii="Times New Roman" w:hAnsi="Times New Roman" w:cs="Times New Roman"/>
          <w:sz w:val="20"/>
        </w:rPr>
        <w:t>Airflow is measured via the probe and the reading is shown on the meter.</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7F7B87" w:rsidRPr="00A32ECA" w:rsidRDefault="003820AE" w:rsidP="00CE336C">
      <w:pPr>
        <w:pStyle w:val="Normal1"/>
        <w:numPr>
          <w:ilvl w:val="0"/>
          <w:numId w:val="21"/>
        </w:numPr>
        <w:rPr>
          <w:rFonts w:ascii="Times New Roman" w:hAnsi="Times New Roman" w:cs="Times New Roman"/>
          <w:sz w:val="20"/>
        </w:rPr>
      </w:pPr>
      <w:r w:rsidRPr="00A32ECA">
        <w:rPr>
          <w:rFonts w:ascii="Times New Roman" w:hAnsi="Times New Roman" w:cs="Times New Roman"/>
          <w:sz w:val="20"/>
        </w:rPr>
        <w:t xml:space="preserve">The airflow velocity is within the tolerance </w:t>
      </w:r>
      <w:r w:rsidRPr="00A32ECA">
        <w:rPr>
          <w:rFonts w:ascii="Times New Roman" w:hAnsi="Times New Roman" w:cs="Times New Roman"/>
          <w:b/>
          <w:sz w:val="20"/>
        </w:rPr>
        <w:t xml:space="preserve">TBD </w:t>
      </w:r>
      <w:r w:rsidRPr="00A32ECA">
        <w:rPr>
          <w:rFonts w:ascii="Times New Roman" w:hAnsi="Times New Roman" w:cs="Times New Roman"/>
          <w:sz w:val="20"/>
        </w:rPr>
        <w:t>by the requirement, as shown in the test Results table for Test Case 020 Airflow.</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tbl>
      <w:tblPr>
        <w:tblStyle w:val="1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65"/>
        <w:gridCol w:w="2730"/>
        <w:gridCol w:w="3210"/>
        <w:gridCol w:w="1455"/>
      </w:tblGrid>
      <w:tr w:rsidR="007F7B87" w:rsidRPr="00A32ECA">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Item</w:t>
            </w:r>
          </w:p>
        </w:tc>
        <w:tc>
          <w:tcPr>
            <w:tcW w:w="27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w:t>
            </w:r>
          </w:p>
        </w:tc>
        <w:tc>
          <w:tcPr>
            <w:tcW w:w="321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w:t>
            </w:r>
          </w:p>
        </w:tc>
        <w:tc>
          <w:tcPr>
            <w:tcW w:w="14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Air compressor</w:t>
            </w:r>
          </w:p>
        </w:tc>
        <w:tc>
          <w:tcPr>
            <w:tcW w:w="273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Air flow rate: TBD</w:t>
            </w:r>
          </w:p>
        </w:tc>
        <w:tc>
          <w:tcPr>
            <w:tcW w:w="321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00F83F40" w:rsidRPr="00A32ECA">
              <w:rPr>
                <w:rFonts w:ascii="Times New Roman" w:hAnsi="Times New Roman" w:cs="Times New Roman"/>
                <w:sz w:val="20"/>
              </w:rPr>
              <w:t>Air flow rate:</w:t>
            </w:r>
          </w:p>
        </w:tc>
        <w:tc>
          <w:tcPr>
            <w:tcW w:w="14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Ventilation holes</w:t>
            </w:r>
          </w:p>
        </w:tc>
        <w:tc>
          <w:tcPr>
            <w:tcW w:w="273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4B3733">
            <w:pPr>
              <w:pStyle w:val="Normal1"/>
              <w:rPr>
                <w:rFonts w:ascii="Times New Roman" w:hAnsi="Times New Roman" w:cs="Times New Roman"/>
                <w:sz w:val="20"/>
              </w:rPr>
            </w:pPr>
            <w:r w:rsidRPr="00A32ECA">
              <w:rPr>
                <w:rFonts w:ascii="Times New Roman" w:hAnsi="Times New Roman" w:cs="Times New Roman"/>
                <w:sz w:val="20"/>
              </w:rPr>
              <w:t>80</w:t>
            </w:r>
            <w:r w:rsidR="004B3733" w:rsidRPr="00A32ECA">
              <w:rPr>
                <w:rFonts w:ascii="Times New Roman" w:hAnsi="Times New Roman" w:cs="Times New Roman"/>
                <w:sz w:val="20"/>
              </w:rPr>
              <w:t xml:space="preserve"> ± </w:t>
            </w:r>
            <w:r w:rsidRPr="00A32ECA">
              <w:rPr>
                <w:rFonts w:ascii="Times New Roman" w:hAnsi="Times New Roman" w:cs="Times New Roman"/>
                <w:sz w:val="20"/>
              </w:rPr>
              <w:t>0.5 feet per minute</w:t>
            </w:r>
          </w:p>
        </w:tc>
        <w:tc>
          <w:tcPr>
            <w:tcW w:w="321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Hole    </w:t>
            </w:r>
            <w:r w:rsidR="00231560" w:rsidRPr="00A32ECA">
              <w:rPr>
                <w:rFonts w:ascii="Times New Roman" w:hAnsi="Times New Roman" w:cs="Times New Roman"/>
                <w:sz w:val="20"/>
              </w:rPr>
              <w:t xml:space="preserve"> </w:t>
            </w:r>
            <w:r w:rsidRPr="00A32ECA">
              <w:rPr>
                <w:rFonts w:ascii="Times New Roman" w:hAnsi="Times New Roman" w:cs="Times New Roman"/>
                <w:sz w:val="20"/>
              </w:rPr>
              <w:t>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2:</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3:</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4:</w:t>
            </w:r>
          </w:p>
        </w:tc>
        <w:tc>
          <w:tcPr>
            <w:tcW w:w="14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Buffer System</w:t>
            </w:r>
          </w:p>
        </w:tc>
        <w:tc>
          <w:tcPr>
            <w:tcW w:w="273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4B3733">
            <w:pPr>
              <w:pStyle w:val="Normal1"/>
              <w:rPr>
                <w:rFonts w:ascii="Times New Roman" w:hAnsi="Times New Roman" w:cs="Times New Roman"/>
                <w:sz w:val="20"/>
              </w:rPr>
            </w:pPr>
            <w:r w:rsidRPr="00A32ECA">
              <w:rPr>
                <w:rFonts w:ascii="Times New Roman" w:hAnsi="Times New Roman" w:cs="Times New Roman"/>
                <w:sz w:val="20"/>
              </w:rPr>
              <w:t>20</w:t>
            </w:r>
            <w:r w:rsidR="004B3733" w:rsidRPr="00A32ECA">
              <w:rPr>
                <w:rFonts w:ascii="Times New Roman" w:hAnsi="Times New Roman" w:cs="Times New Roman"/>
                <w:sz w:val="20"/>
              </w:rPr>
              <w:t xml:space="preserve"> ± </w:t>
            </w:r>
            <w:r w:rsidRPr="00A32ECA">
              <w:rPr>
                <w:rFonts w:ascii="Times New Roman" w:hAnsi="Times New Roman" w:cs="Times New Roman"/>
                <w:sz w:val="20"/>
              </w:rPr>
              <w:t>0.1 feet per minute</w:t>
            </w:r>
          </w:p>
        </w:tc>
        <w:tc>
          <w:tcPr>
            <w:tcW w:w="3210" w:type="dxa"/>
            <w:tcBorders>
              <w:bottom w:val="single" w:sz="8" w:space="0" w:color="000000"/>
              <w:right w:val="single" w:sz="8" w:space="0" w:color="000000"/>
            </w:tcBorders>
            <w:tcMar>
              <w:top w:w="100" w:type="dxa"/>
              <w:left w:w="100" w:type="dxa"/>
              <w:bottom w:w="100" w:type="dxa"/>
              <w:right w:w="100" w:type="dxa"/>
            </w:tcMar>
          </w:tcPr>
          <w:p w:rsidR="007F7B87" w:rsidRPr="00A32ECA" w:rsidRDefault="00F83F40">
            <w:pPr>
              <w:pStyle w:val="Normal1"/>
              <w:rPr>
                <w:rFonts w:ascii="Times New Roman" w:hAnsi="Times New Roman" w:cs="Times New Roman"/>
                <w:sz w:val="20"/>
              </w:rPr>
            </w:pPr>
            <w:r w:rsidRPr="00A32ECA">
              <w:rPr>
                <w:rFonts w:ascii="Times New Roman" w:hAnsi="Times New Roman" w:cs="Times New Roman"/>
                <w:sz w:val="20"/>
              </w:rPr>
              <w:t>Air flow rate:</w:t>
            </w:r>
          </w:p>
        </w:tc>
        <w:tc>
          <w:tcPr>
            <w:tcW w:w="1455" w:type="dxa"/>
            <w:tcBorders>
              <w:bottom w:val="single" w:sz="8" w:space="0" w:color="000000"/>
              <w:right w:val="single" w:sz="8" w:space="0" w:color="000000"/>
            </w:tcBorders>
            <w:tcMar>
              <w:top w:w="100" w:type="dxa"/>
              <w:left w:w="100" w:type="dxa"/>
              <w:bottom w:w="100" w:type="dxa"/>
              <w:right w:w="100" w:type="dxa"/>
            </w:tcMar>
          </w:tcPr>
          <w:p w:rsidR="007F7B87" w:rsidRPr="00A32ECA" w:rsidRDefault="007F7B87">
            <w:pPr>
              <w:pStyle w:val="Normal1"/>
              <w:rPr>
                <w:rFonts w:ascii="Times New Roman" w:hAnsi="Times New Roman" w:cs="Times New Roman"/>
                <w:sz w:val="20"/>
              </w:rPr>
            </w:pPr>
          </w:p>
        </w:tc>
      </w:tr>
      <w:tr w:rsidR="007F7B87" w:rsidRPr="00A32ECA">
        <w:tc>
          <w:tcPr>
            <w:tcW w:w="196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Fume Hood Exhaust</w:t>
            </w:r>
          </w:p>
        </w:tc>
        <w:tc>
          <w:tcPr>
            <w:tcW w:w="273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4B3733">
            <w:pPr>
              <w:pStyle w:val="Normal1"/>
              <w:rPr>
                <w:rFonts w:ascii="Times New Roman" w:hAnsi="Times New Roman" w:cs="Times New Roman"/>
                <w:sz w:val="20"/>
              </w:rPr>
            </w:pPr>
            <w:r w:rsidRPr="00A32ECA">
              <w:rPr>
                <w:rFonts w:ascii="Times New Roman" w:hAnsi="Times New Roman" w:cs="Times New Roman"/>
                <w:sz w:val="20"/>
              </w:rPr>
              <w:t>80</w:t>
            </w:r>
            <w:r w:rsidR="004B3733" w:rsidRPr="00A32ECA">
              <w:rPr>
                <w:rFonts w:ascii="Times New Roman" w:hAnsi="Times New Roman" w:cs="Times New Roman"/>
                <w:sz w:val="20"/>
              </w:rPr>
              <w:t xml:space="preserve"> ± </w:t>
            </w:r>
            <w:r w:rsidRPr="00A32ECA">
              <w:rPr>
                <w:rFonts w:ascii="Times New Roman" w:hAnsi="Times New Roman" w:cs="Times New Roman"/>
                <w:sz w:val="20"/>
              </w:rPr>
              <w:t>0.1 feet per minute</w:t>
            </w:r>
          </w:p>
        </w:tc>
        <w:tc>
          <w:tcPr>
            <w:tcW w:w="321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00F83F40" w:rsidRPr="00A32ECA">
              <w:rPr>
                <w:rFonts w:ascii="Times New Roman" w:hAnsi="Times New Roman" w:cs="Times New Roman"/>
                <w:sz w:val="20"/>
              </w:rPr>
              <w:t>Air flow rate:</w:t>
            </w:r>
          </w:p>
        </w:tc>
        <w:tc>
          <w:tcPr>
            <w:tcW w:w="145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c>
      </w:tr>
    </w:tbl>
    <w:p w:rsidR="00CE336C" w:rsidRPr="009240D9" w:rsidRDefault="00CE336C" w:rsidP="00AF6083">
      <w:pPr>
        <w:pStyle w:val="Heading2"/>
        <w:rPr>
          <w:rFonts w:ascii="Times New Roman" w:hAnsi="Times New Roman" w:cs="Times New Roman"/>
          <w:sz w:val="24"/>
          <w:szCs w:val="24"/>
          <w:u w:val="single"/>
        </w:rPr>
      </w:pPr>
    </w:p>
    <w:p w:rsidR="00CE336C" w:rsidRPr="00A32ECA" w:rsidRDefault="00CE336C" w:rsidP="00CE336C">
      <w:pPr>
        <w:pStyle w:val="Normal1"/>
        <w:rPr>
          <w:rFonts w:ascii="Times New Roman" w:eastAsia="Trebuchet MS" w:hAnsi="Times New Roman" w:cs="Times New Roman"/>
        </w:rPr>
      </w:pPr>
      <w:r w:rsidRPr="00A32ECA">
        <w:rPr>
          <w:rFonts w:ascii="Times New Roman" w:hAnsi="Times New Roman" w:cs="Times New Roman"/>
        </w:rPr>
        <w:br w:type="page"/>
      </w:r>
    </w:p>
    <w:p w:rsidR="007F7B87" w:rsidRPr="009240D9" w:rsidRDefault="003820AE" w:rsidP="00AF6083">
      <w:pPr>
        <w:pStyle w:val="Heading2"/>
        <w:rPr>
          <w:rFonts w:ascii="Times New Roman" w:hAnsi="Times New Roman" w:cs="Times New Roman"/>
          <w:sz w:val="24"/>
          <w:szCs w:val="24"/>
          <w:u w:val="single"/>
        </w:rPr>
      </w:pPr>
      <w:bookmarkStart w:id="22" w:name="_Toc413067968"/>
      <w:r w:rsidRPr="009240D9">
        <w:rPr>
          <w:rFonts w:ascii="Times New Roman" w:hAnsi="Times New Roman" w:cs="Times New Roman"/>
          <w:sz w:val="24"/>
          <w:szCs w:val="24"/>
          <w:u w:val="single"/>
        </w:rPr>
        <w:lastRenderedPageBreak/>
        <w:t>[Test Case 030] Heating System</w:t>
      </w:r>
      <w:bookmarkEnd w:id="22"/>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To verify that the heating mechanism functions to heat the encasement as specified by CFSFR.01.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A32ECA" w:rsidRDefault="003820AE">
      <w:pPr>
        <w:pStyle w:val="Normal1"/>
        <w:ind w:left="810"/>
        <w:rPr>
          <w:rFonts w:ascii="Times New Roman" w:hAnsi="Times New Roman" w:cs="Times New Roman"/>
          <w:sz w:val="20"/>
        </w:rPr>
      </w:pPr>
      <w:r w:rsidRPr="00A32ECA">
        <w:rPr>
          <w:rFonts w:ascii="Times New Roman" w:eastAsia="Times New Roman" w:hAnsi="Times New Roman" w:cs="Times New Roman"/>
          <w:sz w:val="20"/>
        </w:rPr>
        <w:t>REQ2.240</w:t>
      </w:r>
    </w:p>
    <w:p w:rsidR="007F7B87" w:rsidRPr="00A32ECA" w:rsidRDefault="003820AE">
      <w:pPr>
        <w:pStyle w:val="Normal1"/>
        <w:ind w:left="810"/>
        <w:rPr>
          <w:rFonts w:ascii="Times New Roman" w:hAnsi="Times New Roman" w:cs="Times New Roman"/>
          <w:sz w:val="20"/>
        </w:rPr>
      </w:pPr>
      <w:r w:rsidRPr="00A32ECA">
        <w:rPr>
          <w:rFonts w:ascii="Times New Roman" w:eastAsia="Times New Roman" w:hAnsi="Times New Roman" w:cs="Times New Roman"/>
          <w:sz w:val="20"/>
        </w:rPr>
        <w:t>REQ3.140</w:t>
      </w:r>
      <w:r w:rsidRPr="00A32ECA">
        <w:rPr>
          <w:rFonts w:ascii="Times New Roman" w:hAnsi="Times New Roman" w:cs="Times New Roman"/>
          <w:sz w:val="20"/>
        </w:rPr>
        <w:tab/>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r w:rsidRPr="00A32ECA">
        <w:rPr>
          <w:rFonts w:ascii="Times New Roman" w:hAnsi="Times New Roman" w:cs="Times New Roman"/>
          <w:b/>
          <w:sz w:val="20"/>
        </w:rPr>
        <w:tab/>
      </w: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Architecture: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b/>
          <w:sz w:val="20"/>
        </w:rPr>
      </w:pPr>
      <w:r w:rsidRPr="00A32ECA">
        <w:rPr>
          <w:rFonts w:ascii="Times New Roman" w:hAnsi="Times New Roman" w:cs="Times New Roman"/>
          <w:b/>
          <w:sz w:val="20"/>
        </w:rPr>
        <w:t xml:space="preserve"> </w:t>
      </w:r>
      <w:r w:rsidRPr="00A32ECA">
        <w:rPr>
          <w:rFonts w:ascii="Times New Roman" w:hAnsi="Times New Roman" w:cs="Times New Roman"/>
          <w:noProof/>
          <w:sz w:val="20"/>
        </w:rPr>
        <w:drawing>
          <wp:inline distT="114300" distB="114300" distL="114300" distR="114300">
            <wp:extent cx="5638800" cy="3810000"/>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cstate="print"/>
                    <a:srcRect/>
                    <a:stretch>
                      <a:fillRect/>
                    </a:stretch>
                  </pic:blipFill>
                  <pic:spPr>
                    <a:xfrm>
                      <a:off x="0" y="0"/>
                      <a:ext cx="5638800" cy="3810000"/>
                    </a:xfrm>
                    <a:prstGeom prst="rect">
                      <a:avLst/>
                    </a:prstGeom>
                    <a:ln/>
                  </pic:spPr>
                </pic:pic>
              </a:graphicData>
            </a:graphic>
          </wp:inline>
        </w:drawing>
      </w:r>
    </w:p>
    <w:p w:rsidR="00CE336C" w:rsidRPr="00A32ECA" w:rsidRDefault="00CE336C" w:rsidP="00CE336C">
      <w:pPr>
        <w:pStyle w:val="Normal1"/>
        <w:jc w:val="center"/>
        <w:rPr>
          <w:rFonts w:ascii="Times New Roman" w:hAnsi="Times New Roman" w:cs="Times New Roman"/>
          <w:sz w:val="20"/>
        </w:rPr>
      </w:pPr>
      <w:r w:rsidRPr="00A32ECA">
        <w:rPr>
          <w:rFonts w:ascii="Times New Roman" w:eastAsia="Times New Roman" w:hAnsi="Times New Roman" w:cs="Times New Roman"/>
          <w:sz w:val="20"/>
        </w:rPr>
        <w:t>Figure 6: Diagram demonstrating the use of a thermometer in the device.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CE336C">
      <w:pPr>
        <w:pStyle w:val="Normal1"/>
        <w:numPr>
          <w:ilvl w:val="0"/>
          <w:numId w:val="23"/>
        </w:numPr>
        <w:ind w:firstLine="329"/>
        <w:rPr>
          <w:rFonts w:ascii="Times New Roman" w:hAnsi="Times New Roman" w:cs="Times New Roman"/>
          <w:sz w:val="20"/>
        </w:rPr>
      </w:pPr>
      <w:r w:rsidRPr="00A32ECA">
        <w:rPr>
          <w:rFonts w:ascii="Times New Roman" w:hAnsi="Times New Roman" w:cs="Times New Roman"/>
          <w:sz w:val="20"/>
        </w:rPr>
        <w:t>Thermometer (Celsius)</w:t>
      </w:r>
    </w:p>
    <w:p w:rsidR="007F7B87" w:rsidRPr="00A32ECA" w:rsidRDefault="003820AE" w:rsidP="00CE336C">
      <w:pPr>
        <w:pStyle w:val="Normal1"/>
        <w:numPr>
          <w:ilvl w:val="0"/>
          <w:numId w:val="23"/>
        </w:numPr>
        <w:ind w:firstLine="329"/>
        <w:rPr>
          <w:rFonts w:ascii="Times New Roman" w:hAnsi="Times New Roman" w:cs="Times New Roman"/>
          <w:sz w:val="20"/>
        </w:rPr>
      </w:pPr>
      <w:r w:rsidRPr="00A32ECA">
        <w:rPr>
          <w:rFonts w:ascii="Times New Roman" w:hAnsi="Times New Roman" w:cs="Times New Roman"/>
          <w:sz w:val="20"/>
        </w:rPr>
        <w:t>Air compressor</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Procedure</w:t>
      </w:r>
      <w:r w:rsidRPr="00A32ECA">
        <w:rPr>
          <w:rFonts w:ascii="Times New Roman" w:hAnsi="Times New Roman" w:cs="Times New Roman"/>
          <w:sz w:val="20"/>
        </w:rPr>
        <w: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CE336C">
      <w:pPr>
        <w:pStyle w:val="Normal1"/>
        <w:numPr>
          <w:ilvl w:val="0"/>
          <w:numId w:val="25"/>
        </w:numPr>
        <w:ind w:left="630" w:hanging="270"/>
        <w:rPr>
          <w:rFonts w:ascii="Times New Roman" w:hAnsi="Times New Roman" w:cs="Times New Roman"/>
          <w:sz w:val="20"/>
        </w:rPr>
      </w:pPr>
      <w:r w:rsidRPr="00A32ECA">
        <w:rPr>
          <w:rFonts w:ascii="Times New Roman" w:hAnsi="Times New Roman" w:cs="Times New Roman"/>
          <w:sz w:val="20"/>
        </w:rPr>
        <w:t xml:space="preserve">Place the thermometer on inside of </w:t>
      </w:r>
      <w:r w:rsidR="00CE336C" w:rsidRPr="00A32ECA">
        <w:rPr>
          <w:rFonts w:ascii="Times New Roman" w:hAnsi="Times New Roman" w:cs="Times New Roman"/>
          <w:sz w:val="20"/>
        </w:rPr>
        <w:t xml:space="preserve">Wall </w:t>
      </w:r>
      <w:r w:rsidRPr="00A32ECA">
        <w:rPr>
          <w:rFonts w:ascii="Times New Roman" w:hAnsi="Times New Roman" w:cs="Times New Roman"/>
          <w:sz w:val="20"/>
        </w:rPr>
        <w:t xml:space="preserve">C </w:t>
      </w:r>
      <w:r w:rsidR="00CE336C" w:rsidRPr="00A32ECA">
        <w:rPr>
          <w:rFonts w:ascii="Times New Roman" w:hAnsi="Times New Roman" w:cs="Times New Roman"/>
          <w:sz w:val="20"/>
        </w:rPr>
        <w:t xml:space="preserve">of </w:t>
      </w:r>
      <w:r w:rsidRPr="00A32ECA">
        <w:rPr>
          <w:rFonts w:ascii="Times New Roman" w:hAnsi="Times New Roman" w:cs="Times New Roman"/>
          <w:sz w:val="20"/>
        </w:rPr>
        <w:t>the wooden encasement</w:t>
      </w:r>
      <w:r w:rsidR="00CE336C" w:rsidRPr="00A32ECA">
        <w:rPr>
          <w:rFonts w:ascii="Times New Roman" w:hAnsi="Times New Roman" w:cs="Times New Roman"/>
          <w:sz w:val="20"/>
        </w:rPr>
        <w:t xml:space="preserve"> (Figure 5)</w:t>
      </w:r>
      <w:r w:rsidRPr="00A32ECA">
        <w:rPr>
          <w:rFonts w:ascii="Times New Roman" w:hAnsi="Times New Roman" w:cs="Times New Roman"/>
          <w:sz w:val="20"/>
        </w:rPr>
        <w:t>.</w:t>
      </w:r>
    </w:p>
    <w:p w:rsidR="007F7B87" w:rsidRPr="00A32ECA" w:rsidRDefault="003820AE" w:rsidP="00CE336C">
      <w:pPr>
        <w:pStyle w:val="Normal1"/>
        <w:numPr>
          <w:ilvl w:val="0"/>
          <w:numId w:val="25"/>
        </w:numPr>
        <w:ind w:left="630" w:hanging="270"/>
        <w:rPr>
          <w:rFonts w:ascii="Times New Roman" w:hAnsi="Times New Roman" w:cs="Times New Roman"/>
          <w:sz w:val="20"/>
        </w:rPr>
      </w:pPr>
      <w:r w:rsidRPr="00A32ECA">
        <w:rPr>
          <w:rFonts w:ascii="Times New Roman" w:hAnsi="Times New Roman" w:cs="Times New Roman"/>
          <w:sz w:val="20"/>
        </w:rPr>
        <w:t>Turn on the air compressor by pressing the ON button located at the top right of the air compressor</w:t>
      </w:r>
    </w:p>
    <w:p w:rsidR="007F7B87" w:rsidRPr="00A32ECA" w:rsidRDefault="003820AE" w:rsidP="00CE336C">
      <w:pPr>
        <w:pStyle w:val="Normal1"/>
        <w:numPr>
          <w:ilvl w:val="0"/>
          <w:numId w:val="25"/>
        </w:numPr>
        <w:ind w:left="630" w:hanging="270"/>
        <w:rPr>
          <w:rFonts w:ascii="Times New Roman" w:hAnsi="Times New Roman" w:cs="Times New Roman"/>
          <w:sz w:val="20"/>
        </w:rPr>
      </w:pPr>
      <w:r w:rsidRPr="00A32ECA">
        <w:rPr>
          <w:rFonts w:ascii="Times New Roman" w:hAnsi="Times New Roman" w:cs="Times New Roman"/>
          <w:sz w:val="20"/>
        </w:rPr>
        <w:t xml:space="preserve">Turn on the heater to the </w:t>
      </w:r>
      <w:r w:rsidRPr="00A32ECA">
        <w:rPr>
          <w:rFonts w:ascii="Times New Roman" w:hAnsi="Times New Roman" w:cs="Times New Roman"/>
          <w:b/>
          <w:sz w:val="20"/>
        </w:rPr>
        <w:t xml:space="preserve">TBD </w:t>
      </w:r>
      <w:r w:rsidRPr="00A32ECA">
        <w:rPr>
          <w:rFonts w:ascii="Times New Roman" w:hAnsi="Times New Roman" w:cs="Times New Roman"/>
          <w:sz w:val="20"/>
        </w:rPr>
        <w:t>percentage of heating value.</w:t>
      </w:r>
    </w:p>
    <w:p w:rsidR="007F7B87" w:rsidRPr="00A32ECA" w:rsidRDefault="003820AE" w:rsidP="00CE336C">
      <w:pPr>
        <w:pStyle w:val="Normal1"/>
        <w:numPr>
          <w:ilvl w:val="0"/>
          <w:numId w:val="25"/>
        </w:numPr>
        <w:ind w:left="630" w:hanging="270"/>
        <w:rPr>
          <w:rFonts w:ascii="Times New Roman" w:hAnsi="Times New Roman" w:cs="Times New Roman"/>
          <w:sz w:val="20"/>
        </w:rPr>
      </w:pPr>
      <w:r w:rsidRPr="00A32ECA">
        <w:rPr>
          <w:rFonts w:ascii="Times New Roman" w:hAnsi="Times New Roman" w:cs="Times New Roman"/>
          <w:sz w:val="20"/>
        </w:rPr>
        <w:lastRenderedPageBreak/>
        <w:t>Read the temperature in Celsius off the thermometer after 15 minutes, which is how long it takes the temperature in the device to stabilize. Take the reading from the point where the mercury appears closest to a temperature increment.</w:t>
      </w:r>
    </w:p>
    <w:p w:rsidR="007F7B87" w:rsidRPr="00A32ECA" w:rsidRDefault="007F7B87" w:rsidP="00CE336C">
      <w:pPr>
        <w:pStyle w:val="Normal1"/>
        <w:ind w:firstLine="30"/>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905039">
      <w:pPr>
        <w:pStyle w:val="Normal1"/>
        <w:numPr>
          <w:ilvl w:val="0"/>
          <w:numId w:val="45"/>
        </w:numPr>
        <w:ind w:left="630" w:hanging="270"/>
        <w:rPr>
          <w:rFonts w:ascii="Times New Roman" w:hAnsi="Times New Roman" w:cs="Times New Roman"/>
          <w:sz w:val="20"/>
        </w:rPr>
      </w:pPr>
      <w:r w:rsidRPr="00A32ECA">
        <w:rPr>
          <w:rFonts w:ascii="Times New Roman" w:hAnsi="Times New Roman" w:cs="Times New Roman"/>
          <w:sz w:val="20"/>
        </w:rPr>
        <w:t>The temperature is within tolerance as outlined in the Test Results table in Test Case 030 Heating System.</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tbl>
      <w:tblPr>
        <w:tblStyle w:val="10"/>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4320"/>
        <w:gridCol w:w="1605"/>
        <w:gridCol w:w="1440"/>
      </w:tblGrid>
      <w:tr w:rsidR="007F7B87" w:rsidRPr="00A32ECA">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Item</w:t>
            </w:r>
          </w:p>
        </w:tc>
        <w:tc>
          <w:tcPr>
            <w:tcW w:w="4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w:t>
            </w:r>
          </w:p>
        </w:tc>
        <w:tc>
          <w:tcPr>
            <w:tcW w:w="16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Time to reach 10 degrees C above current room temperature with vents closed and fume hood exhaust off</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AF6083">
            <w:pPr>
              <w:rPr>
                <w:rFonts w:ascii="Times New Roman" w:hAnsi="Times New Roman" w:cs="Times New Roman"/>
                <w:sz w:val="20"/>
              </w:rPr>
            </w:pPr>
            <w:r w:rsidRPr="00A32ECA">
              <w:rPr>
                <w:rFonts w:ascii="Times New Roman" w:hAnsi="Times New Roman" w:cs="Times New Roman"/>
                <w:sz w:val="20"/>
              </w:rPr>
              <w:t>TBD</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rsidP="00AF6083">
            <w:pPr>
              <w:rPr>
                <w:rFonts w:ascii="Times New Roman" w:hAnsi="Times New Roman" w:cs="Times New Roman"/>
                <w:sz w:val="20"/>
              </w:rPr>
            </w:pPr>
            <w:bookmarkStart w:id="23" w:name="h.m0hzi4cgllb0" w:colFirst="0" w:colLast="0"/>
            <w:bookmarkEnd w:id="23"/>
            <w:r w:rsidRPr="00A32ECA">
              <w:rPr>
                <w:rFonts w:ascii="Times New Roman" w:hAnsi="Times New Roman" w:cs="Times New Roman"/>
                <w:sz w:val="20"/>
              </w:rPr>
              <w:t>Time: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c>
        <w:tc>
          <w:tcPr>
            <w:tcW w:w="14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Temperature (T initial = 30) after 10 minutes with heated air on and vents and fume hood exhaust on</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(testing the ability to keep the desired temperature</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30 ± 5 °C</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Temperature: </w:t>
            </w:r>
          </w:p>
        </w:tc>
        <w:tc>
          <w:tcPr>
            <w:tcW w:w="14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br w:type="page"/>
      </w:r>
    </w:p>
    <w:p w:rsidR="007F7B87" w:rsidRPr="009240D9" w:rsidRDefault="003820AE" w:rsidP="00AF6083">
      <w:pPr>
        <w:pStyle w:val="Heading2"/>
        <w:rPr>
          <w:rFonts w:ascii="Times New Roman" w:hAnsi="Times New Roman" w:cs="Times New Roman"/>
          <w:sz w:val="24"/>
          <w:szCs w:val="24"/>
          <w:u w:val="single"/>
        </w:rPr>
      </w:pPr>
      <w:bookmarkStart w:id="24" w:name="_Toc413067969"/>
      <w:r w:rsidRPr="009240D9">
        <w:rPr>
          <w:rFonts w:ascii="Times New Roman" w:hAnsi="Times New Roman" w:cs="Times New Roman"/>
          <w:sz w:val="24"/>
          <w:szCs w:val="24"/>
          <w:u w:val="single"/>
        </w:rPr>
        <w:lastRenderedPageBreak/>
        <w:t>[Test Case 040] Spinning of the Spinneret</w:t>
      </w:r>
      <w:bookmarkEnd w:id="24"/>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To verify that the Spinneret and Mount Shaft are controlled by the motor that is spinning between 10,000RPM – 20,000RPM, as specified in CFSFR.01.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A32ECA" w:rsidRDefault="003820AE" w:rsidP="000202F0">
      <w:pPr>
        <w:pStyle w:val="Normal1"/>
        <w:ind w:firstLine="540"/>
        <w:rPr>
          <w:rFonts w:ascii="Times New Roman" w:hAnsi="Times New Roman" w:cs="Times New Roman"/>
          <w:sz w:val="20"/>
        </w:rPr>
      </w:pPr>
      <w:r w:rsidRPr="00A32ECA">
        <w:rPr>
          <w:rFonts w:ascii="Times New Roman" w:hAnsi="Times New Roman" w:cs="Times New Roman"/>
          <w:sz w:val="20"/>
        </w:rPr>
        <w:t>Section 5.5.1 Motor</w:t>
      </w:r>
    </w:p>
    <w:p w:rsidR="007F7B87" w:rsidRPr="00A32ECA" w:rsidRDefault="003820AE" w:rsidP="000202F0">
      <w:pPr>
        <w:pStyle w:val="Normal1"/>
        <w:ind w:firstLine="540"/>
        <w:rPr>
          <w:rFonts w:ascii="Times New Roman" w:hAnsi="Times New Roman" w:cs="Times New Roman"/>
          <w:sz w:val="20"/>
        </w:rPr>
      </w:pPr>
      <w:r w:rsidRPr="00A32ECA">
        <w:rPr>
          <w:rFonts w:ascii="Times New Roman" w:hAnsi="Times New Roman" w:cs="Times New Roman"/>
          <w:sz w:val="20"/>
        </w:rPr>
        <w:t>Section 5.5.3 Motor Shaft</w:t>
      </w:r>
    </w:p>
    <w:p w:rsidR="007F7B87" w:rsidRPr="00A32ECA" w:rsidRDefault="003820AE" w:rsidP="000202F0">
      <w:pPr>
        <w:pStyle w:val="Normal1"/>
        <w:ind w:firstLine="540"/>
        <w:rPr>
          <w:rFonts w:ascii="Times New Roman" w:hAnsi="Times New Roman" w:cs="Times New Roman"/>
          <w:sz w:val="20"/>
        </w:rPr>
      </w:pPr>
      <w:r w:rsidRPr="00A32ECA">
        <w:rPr>
          <w:rFonts w:ascii="Times New Roman" w:hAnsi="Times New Roman" w:cs="Times New Roman"/>
          <w:sz w:val="20"/>
        </w:rPr>
        <w:t>REF002: Spinneret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Architecture: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noProof/>
          <w:sz w:val="20"/>
        </w:rPr>
        <w:drawing>
          <wp:inline distT="114300" distB="114300" distL="114300" distR="114300">
            <wp:extent cx="5829300" cy="375920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3" cstate="print"/>
                    <a:srcRect/>
                    <a:stretch>
                      <a:fillRect/>
                    </a:stretch>
                  </pic:blipFill>
                  <pic:spPr>
                    <a:xfrm>
                      <a:off x="0" y="0"/>
                      <a:ext cx="5829300" cy="3759200"/>
                    </a:xfrm>
                    <a:prstGeom prst="rect">
                      <a:avLst/>
                    </a:prstGeom>
                    <a:ln/>
                  </pic:spPr>
                </pic:pic>
              </a:graphicData>
            </a:graphic>
          </wp:inline>
        </w:drawing>
      </w:r>
    </w:p>
    <w:p w:rsidR="00CB6CFE" w:rsidRPr="00A32ECA" w:rsidRDefault="00CB6CFE" w:rsidP="00E34B5F">
      <w:pPr>
        <w:pStyle w:val="Normal1"/>
        <w:jc w:val="center"/>
        <w:rPr>
          <w:rFonts w:ascii="Times New Roman" w:hAnsi="Times New Roman" w:cs="Times New Roman"/>
          <w:sz w:val="20"/>
        </w:rPr>
      </w:pPr>
      <w:r w:rsidRPr="00A32ECA">
        <w:rPr>
          <w:rFonts w:ascii="Times New Roman" w:eastAsia="Times New Roman" w:hAnsi="Times New Roman" w:cs="Times New Roman"/>
          <w:sz w:val="20"/>
        </w:rPr>
        <w:t>Figure 7: Diagram demonstrating the use of a thermometer in the device.</w:t>
      </w:r>
    </w:p>
    <w:p w:rsidR="007F7B87" w:rsidRPr="00A32ECA" w:rsidRDefault="003820AE">
      <w:pPr>
        <w:pStyle w:val="Normal1"/>
        <w:jc w:val="center"/>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CB6CFE">
      <w:pPr>
        <w:pStyle w:val="Normal1"/>
        <w:numPr>
          <w:ilvl w:val="0"/>
          <w:numId w:val="27"/>
        </w:numPr>
        <w:ind w:left="270" w:firstLine="90"/>
        <w:rPr>
          <w:rFonts w:ascii="Times New Roman" w:hAnsi="Times New Roman" w:cs="Times New Roman"/>
          <w:sz w:val="20"/>
        </w:rPr>
      </w:pPr>
      <w:r w:rsidRPr="00A32ECA">
        <w:rPr>
          <w:rFonts w:ascii="Times New Roman" w:hAnsi="Times New Roman" w:cs="Times New Roman"/>
          <w:sz w:val="20"/>
        </w:rPr>
        <w:t>Tachometer</w:t>
      </w:r>
    </w:p>
    <w:p w:rsidR="007F7B87" w:rsidRPr="00A32ECA" w:rsidRDefault="003820AE" w:rsidP="00CB6CFE">
      <w:pPr>
        <w:pStyle w:val="Normal1"/>
        <w:numPr>
          <w:ilvl w:val="0"/>
          <w:numId w:val="27"/>
        </w:numPr>
        <w:ind w:left="270" w:firstLine="90"/>
        <w:rPr>
          <w:rFonts w:ascii="Times New Roman" w:hAnsi="Times New Roman" w:cs="Times New Roman"/>
          <w:sz w:val="20"/>
        </w:rPr>
      </w:pPr>
      <w:r w:rsidRPr="00A32ECA">
        <w:rPr>
          <w:rFonts w:ascii="Times New Roman" w:hAnsi="Times New Roman" w:cs="Times New Roman"/>
          <w:sz w:val="20"/>
        </w:rPr>
        <w:t>Spinneret and Mount Shaft connection secured</w:t>
      </w:r>
    </w:p>
    <w:p w:rsidR="007F7B87" w:rsidRPr="00A32ECA" w:rsidRDefault="003820AE" w:rsidP="00CB6CFE">
      <w:pPr>
        <w:pStyle w:val="Normal1"/>
        <w:numPr>
          <w:ilvl w:val="0"/>
          <w:numId w:val="27"/>
        </w:numPr>
        <w:ind w:left="270" w:firstLine="90"/>
        <w:rPr>
          <w:rFonts w:ascii="Times New Roman" w:hAnsi="Times New Roman" w:cs="Times New Roman"/>
          <w:sz w:val="20"/>
        </w:rPr>
      </w:pPr>
      <w:r w:rsidRPr="00A32ECA">
        <w:rPr>
          <w:rFonts w:ascii="Times New Roman" w:hAnsi="Times New Roman" w:cs="Times New Roman"/>
          <w:sz w:val="20"/>
        </w:rPr>
        <w:t>Spinneret and Mount Shaft connection to motor</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A95FD7" w:rsidRPr="00A32ECA" w:rsidRDefault="00A95FD7">
      <w:pPr>
        <w:rPr>
          <w:rFonts w:ascii="Times New Roman" w:hAnsi="Times New Roman" w:cs="Times New Roman"/>
          <w:b/>
          <w:sz w:val="20"/>
        </w:rPr>
      </w:pPr>
      <w:r w:rsidRPr="00A32ECA">
        <w:rPr>
          <w:rFonts w:ascii="Times New Roman" w:hAnsi="Times New Roman" w:cs="Times New Roman"/>
          <w:b/>
          <w:sz w:val="20"/>
        </w:rPr>
        <w:br w:type="page"/>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lastRenderedPageBreak/>
        <w:t>Test Procedure</w:t>
      </w:r>
      <w:r w:rsidRPr="00A32ECA">
        <w:rPr>
          <w:rFonts w:ascii="Times New Roman" w:hAnsi="Times New Roman" w:cs="Times New Roman"/>
          <w:sz w:val="20"/>
        </w:rPr>
        <w: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CB6CFE" w:rsidRPr="00A32ECA" w:rsidRDefault="003820AE" w:rsidP="00CB6CFE">
      <w:pPr>
        <w:pStyle w:val="Normal1"/>
        <w:numPr>
          <w:ilvl w:val="1"/>
          <w:numId w:val="27"/>
        </w:numPr>
        <w:ind w:left="720"/>
        <w:rPr>
          <w:rFonts w:ascii="Times New Roman" w:hAnsi="Times New Roman" w:cs="Times New Roman"/>
          <w:sz w:val="20"/>
        </w:rPr>
      </w:pPr>
      <w:r w:rsidRPr="00A32ECA">
        <w:rPr>
          <w:rFonts w:ascii="Times New Roman" w:hAnsi="Times New Roman" w:cs="Times New Roman"/>
          <w:sz w:val="20"/>
        </w:rPr>
        <w:t>Securely attach the spinneret to the mount shaft structure by tightening the set screws in the lower part of the spinneret head.</w:t>
      </w:r>
    </w:p>
    <w:p w:rsidR="007F7B87" w:rsidRPr="00A32ECA" w:rsidRDefault="003820AE" w:rsidP="00CB6CFE">
      <w:pPr>
        <w:pStyle w:val="Normal1"/>
        <w:numPr>
          <w:ilvl w:val="3"/>
          <w:numId w:val="27"/>
        </w:numPr>
        <w:ind w:left="1170" w:hanging="180"/>
        <w:rPr>
          <w:rFonts w:ascii="Times New Roman" w:hAnsi="Times New Roman" w:cs="Times New Roman"/>
          <w:sz w:val="20"/>
        </w:rPr>
      </w:pPr>
      <w:r w:rsidRPr="00A32ECA">
        <w:rPr>
          <w:rFonts w:ascii="Times New Roman" w:hAnsi="Times New Roman" w:cs="Times New Roman"/>
          <w:sz w:val="20"/>
        </w:rPr>
        <w:t>Use a number 3 Standard Phillips Screwdriver.</w:t>
      </w:r>
    </w:p>
    <w:p w:rsidR="00CB6CFE" w:rsidRPr="00A32ECA" w:rsidRDefault="003820AE" w:rsidP="00CB6CFE">
      <w:pPr>
        <w:pStyle w:val="Normal1"/>
        <w:numPr>
          <w:ilvl w:val="1"/>
          <w:numId w:val="27"/>
        </w:numPr>
        <w:rPr>
          <w:rFonts w:ascii="Times New Roman" w:hAnsi="Times New Roman" w:cs="Times New Roman"/>
          <w:sz w:val="20"/>
        </w:rPr>
      </w:pPr>
      <w:r w:rsidRPr="00A32ECA">
        <w:rPr>
          <w:rFonts w:ascii="Times New Roman" w:hAnsi="Times New Roman" w:cs="Times New Roman"/>
          <w:sz w:val="20"/>
        </w:rPr>
        <w:t>Place the Plexiglas lid back again.</w:t>
      </w:r>
    </w:p>
    <w:p w:rsidR="00CB6CFE" w:rsidRPr="00A32ECA" w:rsidRDefault="003820AE" w:rsidP="00CB6CFE">
      <w:pPr>
        <w:pStyle w:val="Normal1"/>
        <w:numPr>
          <w:ilvl w:val="1"/>
          <w:numId w:val="27"/>
        </w:numPr>
        <w:rPr>
          <w:rFonts w:ascii="Times New Roman" w:hAnsi="Times New Roman" w:cs="Times New Roman"/>
          <w:sz w:val="20"/>
        </w:rPr>
      </w:pPr>
      <w:r w:rsidRPr="00A32ECA">
        <w:rPr>
          <w:rFonts w:ascii="Times New Roman" w:hAnsi="Times New Roman" w:cs="Times New Roman"/>
          <w:sz w:val="20"/>
        </w:rPr>
        <w:t>Turn on the device by using the “ON” switch on Wall B.</w:t>
      </w:r>
    </w:p>
    <w:p w:rsidR="00CB6CFE" w:rsidRPr="00A32ECA" w:rsidRDefault="003820AE" w:rsidP="00CB6CFE">
      <w:pPr>
        <w:pStyle w:val="Normal1"/>
        <w:numPr>
          <w:ilvl w:val="1"/>
          <w:numId w:val="27"/>
        </w:numPr>
        <w:rPr>
          <w:rFonts w:ascii="Times New Roman" w:hAnsi="Times New Roman" w:cs="Times New Roman"/>
          <w:sz w:val="20"/>
        </w:rPr>
      </w:pPr>
      <w:r w:rsidRPr="00A32ECA">
        <w:rPr>
          <w:rFonts w:ascii="Times New Roman" w:hAnsi="Times New Roman" w:cs="Times New Roman"/>
          <w:sz w:val="20"/>
        </w:rPr>
        <w:t>Initiate the Tachometer by plugging into a 110V wall socket.</w:t>
      </w:r>
    </w:p>
    <w:p w:rsidR="00CB6CFE" w:rsidRPr="00A32ECA" w:rsidRDefault="003820AE" w:rsidP="00CB6CFE">
      <w:pPr>
        <w:pStyle w:val="Normal1"/>
        <w:numPr>
          <w:ilvl w:val="1"/>
          <w:numId w:val="27"/>
        </w:numPr>
        <w:rPr>
          <w:rFonts w:ascii="Times New Roman" w:hAnsi="Times New Roman" w:cs="Times New Roman"/>
          <w:sz w:val="20"/>
        </w:rPr>
      </w:pPr>
      <w:r w:rsidRPr="00A32ECA">
        <w:rPr>
          <w:rFonts w:ascii="Times New Roman" w:hAnsi="Times New Roman" w:cs="Times New Roman"/>
          <w:sz w:val="20"/>
        </w:rPr>
        <w:t>Hold the tachometer outside Plexiglas lid and perpendicularly point the tachometer at the spinneret head as shown in test architecture.</w:t>
      </w:r>
    </w:p>
    <w:p w:rsidR="007F7B87" w:rsidRPr="00A32ECA" w:rsidRDefault="003820AE" w:rsidP="00CB6CFE">
      <w:pPr>
        <w:pStyle w:val="Normal1"/>
        <w:numPr>
          <w:ilvl w:val="1"/>
          <w:numId w:val="27"/>
        </w:numPr>
        <w:rPr>
          <w:rFonts w:ascii="Times New Roman" w:hAnsi="Times New Roman" w:cs="Times New Roman"/>
          <w:sz w:val="20"/>
        </w:rPr>
      </w:pPr>
      <w:r w:rsidRPr="00A32ECA">
        <w:rPr>
          <w:rFonts w:ascii="Times New Roman" w:hAnsi="Times New Roman" w:cs="Times New Roman"/>
          <w:sz w:val="20"/>
        </w:rPr>
        <w:t>Read the readings on the LCD of the tachometer as the spinneret moves..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E34B5F">
      <w:pPr>
        <w:pStyle w:val="Normal1"/>
        <w:ind w:left="720" w:hanging="450"/>
        <w:rPr>
          <w:rFonts w:ascii="Times New Roman" w:hAnsi="Times New Roman" w:cs="Times New Roman"/>
          <w:sz w:val="20"/>
        </w:rPr>
      </w:pPr>
      <w:r w:rsidRPr="00A32ECA">
        <w:rPr>
          <w:rFonts w:ascii="Times New Roman" w:hAnsi="Times New Roman" w:cs="Times New Roman"/>
          <w:sz w:val="20"/>
        </w:rPr>
        <w:t>1. The tachometer reading is within the tolerance as outlined in the Test Results</w:t>
      </w:r>
      <w:r w:rsidR="001F0DD5">
        <w:rPr>
          <w:rFonts w:ascii="Times New Roman" w:hAnsi="Times New Roman" w:cs="Times New Roman"/>
          <w:sz w:val="20"/>
        </w:rPr>
        <w:t xml:space="preserve"> table in Test Case 030 Heating System</w:t>
      </w:r>
      <w:r w:rsidRPr="00A32ECA">
        <w:rPr>
          <w:rFonts w:ascii="Times New Roman" w:hAnsi="Times New Roman" w:cs="Times New Roman"/>
          <w:sz w:val="20"/>
        </w:rPr>
        <w:t xml:space="preserve">.   </w:t>
      </w:r>
      <w:r w:rsidRPr="00A32ECA">
        <w:rPr>
          <w:rFonts w:ascii="Times New Roman" w:hAnsi="Times New Roman" w:cs="Times New Roman"/>
          <w:sz w:val="20"/>
        </w:rPr>
        <w:tab/>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tbl>
      <w:tblPr>
        <w:tblStyle w:val="9"/>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05"/>
        <w:gridCol w:w="4305"/>
        <w:gridCol w:w="1680"/>
        <w:gridCol w:w="1470"/>
      </w:tblGrid>
      <w:tr w:rsidR="007F7B87" w:rsidRPr="00A32ECA">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Trial</w:t>
            </w:r>
          </w:p>
        </w:tc>
        <w:tc>
          <w:tcPr>
            <w:tcW w:w="43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Expected Result</w:t>
            </w:r>
          </w:p>
        </w:tc>
        <w:tc>
          <w:tcPr>
            <w:tcW w:w="16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Test Result:</w:t>
            </w:r>
          </w:p>
        </w:tc>
        <w:tc>
          <w:tcPr>
            <w:tcW w:w="14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Spinneret (RPM)</w:t>
            </w:r>
          </w:p>
        </w:tc>
        <w:tc>
          <w:tcPr>
            <w:tcW w:w="43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10,000RPM</w:t>
            </w:r>
          </w:p>
        </w:tc>
        <w:tc>
          <w:tcPr>
            <w:tcW w:w="16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14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43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15,000RPM</w:t>
            </w:r>
          </w:p>
        </w:tc>
        <w:tc>
          <w:tcPr>
            <w:tcW w:w="16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14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43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20,000RPM</w:t>
            </w:r>
          </w:p>
        </w:tc>
        <w:tc>
          <w:tcPr>
            <w:tcW w:w="16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14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br w:type="page"/>
      </w:r>
    </w:p>
    <w:p w:rsidR="007F7B87" w:rsidRPr="009240D9" w:rsidRDefault="003820AE" w:rsidP="00AF6083">
      <w:pPr>
        <w:pStyle w:val="Heading2"/>
        <w:rPr>
          <w:rFonts w:ascii="Times New Roman" w:hAnsi="Times New Roman" w:cs="Times New Roman"/>
          <w:sz w:val="24"/>
          <w:szCs w:val="24"/>
          <w:u w:val="single"/>
        </w:rPr>
      </w:pPr>
      <w:bookmarkStart w:id="25" w:name="_Toc413067970"/>
      <w:r w:rsidRPr="009240D9">
        <w:rPr>
          <w:rFonts w:ascii="Times New Roman" w:hAnsi="Times New Roman" w:cs="Times New Roman"/>
          <w:sz w:val="24"/>
          <w:szCs w:val="24"/>
          <w:u w:val="single"/>
        </w:rPr>
        <w:lastRenderedPageBreak/>
        <w:t>[Test Case 05</w:t>
      </w:r>
      <w:r w:rsidR="00A95FD7" w:rsidRPr="009240D9">
        <w:rPr>
          <w:rFonts w:ascii="Times New Roman" w:hAnsi="Times New Roman" w:cs="Times New Roman"/>
          <w:sz w:val="24"/>
          <w:szCs w:val="24"/>
          <w:u w:val="single"/>
        </w:rPr>
        <w:t>0</w:t>
      </w:r>
      <w:r w:rsidRPr="009240D9">
        <w:rPr>
          <w:rFonts w:ascii="Times New Roman" w:hAnsi="Times New Roman" w:cs="Times New Roman"/>
          <w:sz w:val="24"/>
          <w:szCs w:val="24"/>
          <w:u w:val="single"/>
        </w:rPr>
        <w:t>] Heating of the Solution</w:t>
      </w:r>
      <w:bookmarkEnd w:id="25"/>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To verify the heating of the solution is correct as specified by CFSFR.01.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E34B5F"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A32ECA" w:rsidRDefault="00E34B5F">
      <w:pPr>
        <w:pStyle w:val="Normal1"/>
        <w:rPr>
          <w:rFonts w:ascii="Times New Roman" w:hAnsi="Times New Roman" w:cs="Times New Roman"/>
          <w:sz w:val="20"/>
        </w:rPr>
      </w:pPr>
      <w:r w:rsidRPr="00A32ECA">
        <w:rPr>
          <w:rFonts w:ascii="Times New Roman" w:hAnsi="Times New Roman" w:cs="Times New Roman"/>
          <w:sz w:val="20"/>
        </w:rPr>
        <w:tab/>
      </w:r>
      <w:r w:rsidR="003820AE" w:rsidRPr="00A32ECA">
        <w:rPr>
          <w:rFonts w:ascii="Times New Roman" w:hAnsi="Times New Roman" w:cs="Times New Roman"/>
          <w:sz w:val="20"/>
        </w:rPr>
        <w:t xml:space="preserve">Section 5.7 Solution Storage and Heating    </w:t>
      </w:r>
      <w:r w:rsidR="003820AE" w:rsidRPr="00A32ECA">
        <w:rPr>
          <w:rFonts w:ascii="Times New Roman" w:hAnsi="Times New Roman" w:cs="Times New Roman"/>
          <w:sz w:val="20"/>
        </w:rPr>
        <w:tab/>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Architecture:</w:t>
      </w:r>
    </w:p>
    <w:p w:rsidR="007F7B87" w:rsidRPr="00A32ECA" w:rsidRDefault="003820AE" w:rsidP="00E34B5F">
      <w:pPr>
        <w:pStyle w:val="Normal1"/>
        <w:jc w:val="center"/>
        <w:rPr>
          <w:rFonts w:ascii="Times New Roman" w:hAnsi="Times New Roman" w:cs="Times New Roman"/>
          <w:sz w:val="20"/>
        </w:rPr>
      </w:pPr>
      <w:r w:rsidRPr="00A32ECA">
        <w:rPr>
          <w:rFonts w:ascii="Times New Roman" w:hAnsi="Times New Roman" w:cs="Times New Roman"/>
          <w:noProof/>
          <w:sz w:val="20"/>
        </w:rPr>
        <w:drawing>
          <wp:inline distT="114300" distB="114300" distL="114300" distR="114300">
            <wp:extent cx="4953000" cy="3810000"/>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cstate="print"/>
                    <a:srcRect/>
                    <a:stretch>
                      <a:fillRect/>
                    </a:stretch>
                  </pic:blipFill>
                  <pic:spPr>
                    <a:xfrm>
                      <a:off x="0" y="0"/>
                      <a:ext cx="4953000" cy="3810000"/>
                    </a:xfrm>
                    <a:prstGeom prst="rect">
                      <a:avLst/>
                    </a:prstGeom>
                    <a:ln/>
                  </pic:spPr>
                </pic:pic>
              </a:graphicData>
            </a:graphic>
          </wp:inline>
        </w:drawing>
      </w:r>
    </w:p>
    <w:p w:rsidR="00E34B5F" w:rsidRPr="00A32ECA" w:rsidRDefault="00E34B5F" w:rsidP="00E34B5F">
      <w:pPr>
        <w:pStyle w:val="Normal1"/>
        <w:jc w:val="center"/>
        <w:rPr>
          <w:rFonts w:ascii="Times New Roman" w:hAnsi="Times New Roman" w:cs="Times New Roman"/>
          <w:sz w:val="20"/>
        </w:rPr>
      </w:pPr>
      <w:r w:rsidRPr="00A32ECA">
        <w:rPr>
          <w:rFonts w:ascii="Times New Roman" w:eastAsia="Times New Roman" w:hAnsi="Times New Roman" w:cs="Times New Roman"/>
          <w:sz w:val="20"/>
        </w:rPr>
        <w:t>Figure 8: Diagram demonstrating the use of a thermometer in the device.</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E34B5F">
      <w:pPr>
        <w:pStyle w:val="Normal1"/>
        <w:numPr>
          <w:ilvl w:val="0"/>
          <w:numId w:val="30"/>
        </w:numPr>
        <w:ind w:left="540" w:hanging="270"/>
        <w:rPr>
          <w:rFonts w:ascii="Times New Roman" w:hAnsi="Times New Roman" w:cs="Times New Roman"/>
          <w:sz w:val="20"/>
        </w:rPr>
      </w:pPr>
      <w:r w:rsidRPr="00A32ECA">
        <w:rPr>
          <w:rFonts w:ascii="Times New Roman" w:hAnsi="Times New Roman" w:cs="Times New Roman"/>
          <w:sz w:val="20"/>
        </w:rPr>
        <w:t xml:space="preserve">1L of prepared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solution (preparation is outlined in Appendix 1 of the Test Plan for Centrifugal Force Spinner)</w:t>
      </w:r>
    </w:p>
    <w:p w:rsidR="007F7B87" w:rsidRPr="00A32ECA" w:rsidRDefault="003820AE" w:rsidP="00E34B5F">
      <w:pPr>
        <w:pStyle w:val="Normal1"/>
        <w:numPr>
          <w:ilvl w:val="0"/>
          <w:numId w:val="30"/>
        </w:numPr>
        <w:ind w:left="540" w:hanging="270"/>
        <w:rPr>
          <w:rFonts w:ascii="Times New Roman" w:hAnsi="Times New Roman" w:cs="Times New Roman"/>
          <w:sz w:val="20"/>
        </w:rPr>
      </w:pPr>
      <w:r w:rsidRPr="00A32ECA">
        <w:rPr>
          <w:rFonts w:ascii="Times New Roman" w:hAnsi="Times New Roman" w:cs="Times New Roman"/>
          <w:sz w:val="20"/>
        </w:rPr>
        <w:t>1.5L Water</w:t>
      </w:r>
    </w:p>
    <w:p w:rsidR="007F7B87" w:rsidRPr="00A32ECA" w:rsidRDefault="003820AE" w:rsidP="00E34B5F">
      <w:pPr>
        <w:pStyle w:val="Normal1"/>
        <w:numPr>
          <w:ilvl w:val="0"/>
          <w:numId w:val="30"/>
        </w:numPr>
        <w:ind w:left="540" w:hanging="270"/>
        <w:rPr>
          <w:rFonts w:ascii="Times New Roman" w:hAnsi="Times New Roman" w:cs="Times New Roman"/>
          <w:sz w:val="20"/>
        </w:rPr>
      </w:pPr>
      <w:proofErr w:type="spellStart"/>
      <w:r w:rsidRPr="00A32ECA">
        <w:rPr>
          <w:rFonts w:ascii="Times New Roman" w:hAnsi="Times New Roman" w:cs="Times New Roman"/>
          <w:sz w:val="20"/>
        </w:rPr>
        <w:t>LABRepCo</w:t>
      </w:r>
      <w:proofErr w:type="spellEnd"/>
      <w:r w:rsidRPr="00A32ECA">
        <w:rPr>
          <w:rFonts w:ascii="Times New Roman" w:hAnsi="Times New Roman" w:cs="Times New Roman"/>
          <w:sz w:val="20"/>
        </w:rPr>
        <w:t xml:space="preserve"> H3760 Series Digital Hotplate with Ceramic Plate</w:t>
      </w:r>
    </w:p>
    <w:p w:rsidR="007F7B87" w:rsidRPr="00A32ECA" w:rsidRDefault="003820AE" w:rsidP="00E34B5F">
      <w:pPr>
        <w:pStyle w:val="Normal1"/>
        <w:numPr>
          <w:ilvl w:val="0"/>
          <w:numId w:val="30"/>
        </w:numPr>
        <w:ind w:left="540" w:hanging="270"/>
        <w:rPr>
          <w:rFonts w:ascii="Times New Roman" w:hAnsi="Times New Roman" w:cs="Times New Roman"/>
          <w:sz w:val="20"/>
        </w:rPr>
      </w:pPr>
      <w:r w:rsidRPr="00A32ECA">
        <w:rPr>
          <w:rFonts w:ascii="Times New Roman" w:hAnsi="Times New Roman" w:cs="Times New Roman"/>
          <w:sz w:val="20"/>
        </w:rPr>
        <w:t>1.5 L beaker</w:t>
      </w:r>
    </w:p>
    <w:p w:rsidR="007F7B87" w:rsidRPr="00A32ECA" w:rsidRDefault="003820AE" w:rsidP="00E34B5F">
      <w:pPr>
        <w:pStyle w:val="Normal1"/>
        <w:numPr>
          <w:ilvl w:val="0"/>
          <w:numId w:val="30"/>
        </w:numPr>
        <w:ind w:left="540" w:hanging="270"/>
        <w:rPr>
          <w:rFonts w:ascii="Times New Roman" w:hAnsi="Times New Roman" w:cs="Times New Roman"/>
          <w:sz w:val="20"/>
        </w:rPr>
      </w:pPr>
      <w:r w:rsidRPr="00A32ECA">
        <w:rPr>
          <w:rFonts w:ascii="Times New Roman" w:hAnsi="Times New Roman" w:cs="Times New Roman"/>
          <w:sz w:val="20"/>
        </w:rPr>
        <w:t>2500 mL crystallization dish</w:t>
      </w:r>
    </w:p>
    <w:p w:rsidR="007F7B87" w:rsidRPr="00A32ECA" w:rsidRDefault="003820AE" w:rsidP="00E34B5F">
      <w:pPr>
        <w:pStyle w:val="Normal1"/>
        <w:numPr>
          <w:ilvl w:val="0"/>
          <w:numId w:val="30"/>
        </w:numPr>
        <w:ind w:left="540" w:hanging="270"/>
        <w:rPr>
          <w:rFonts w:ascii="Times New Roman" w:hAnsi="Times New Roman" w:cs="Times New Roman"/>
          <w:sz w:val="20"/>
        </w:rPr>
      </w:pPr>
      <w:r w:rsidRPr="00A32ECA">
        <w:rPr>
          <w:rFonts w:ascii="Times New Roman" w:hAnsi="Times New Roman" w:cs="Times New Roman"/>
          <w:sz w:val="20"/>
        </w:rPr>
        <w:t>1x Magnetic Stirring 0.5” Rod</w:t>
      </w:r>
    </w:p>
    <w:p w:rsidR="007F7B87" w:rsidRPr="00A32ECA" w:rsidRDefault="003820AE" w:rsidP="00E34B5F">
      <w:pPr>
        <w:pStyle w:val="Normal1"/>
        <w:numPr>
          <w:ilvl w:val="0"/>
          <w:numId w:val="30"/>
        </w:numPr>
        <w:ind w:left="540" w:hanging="270"/>
        <w:rPr>
          <w:rFonts w:ascii="Times New Roman" w:hAnsi="Times New Roman" w:cs="Times New Roman"/>
          <w:sz w:val="20"/>
        </w:rPr>
      </w:pPr>
      <w:r w:rsidRPr="00A32ECA">
        <w:rPr>
          <w:rFonts w:ascii="Times New Roman" w:hAnsi="Times New Roman" w:cs="Times New Roman"/>
          <w:sz w:val="20"/>
        </w:rPr>
        <w:t>Lab tape</w:t>
      </w:r>
    </w:p>
    <w:p w:rsidR="007F7B87" w:rsidRPr="00A32ECA" w:rsidRDefault="003820AE" w:rsidP="00E34B5F">
      <w:pPr>
        <w:pStyle w:val="Normal1"/>
        <w:numPr>
          <w:ilvl w:val="0"/>
          <w:numId w:val="30"/>
        </w:numPr>
        <w:ind w:left="540" w:hanging="270"/>
        <w:rPr>
          <w:rFonts w:ascii="Times New Roman" w:hAnsi="Times New Roman" w:cs="Times New Roman"/>
          <w:sz w:val="20"/>
        </w:rPr>
      </w:pPr>
      <w:r w:rsidRPr="00A32ECA">
        <w:rPr>
          <w:rFonts w:ascii="Times New Roman" w:hAnsi="Times New Roman" w:cs="Times New Roman"/>
          <w:sz w:val="20"/>
        </w:rPr>
        <w:t>Thermometer</w:t>
      </w:r>
    </w:p>
    <w:p w:rsidR="00A95FD7" w:rsidRPr="00172C06" w:rsidRDefault="003820AE" w:rsidP="00172C06">
      <w:pPr>
        <w:pStyle w:val="Normal1"/>
        <w:rPr>
          <w:rFonts w:ascii="Times New Roman" w:hAnsi="Times New Roman" w:cs="Times New Roman"/>
          <w:sz w:val="20"/>
        </w:rPr>
      </w:pPr>
      <w:r w:rsidRPr="00A32ECA">
        <w:rPr>
          <w:rFonts w:ascii="Times New Roman" w:hAnsi="Times New Roman" w:cs="Times New Roman"/>
          <w:sz w:val="20"/>
        </w:rPr>
        <w:t xml:space="preserve"> </w:t>
      </w:r>
      <w:r w:rsidR="00A95FD7" w:rsidRPr="00A32ECA">
        <w:rPr>
          <w:rFonts w:ascii="Times New Roman" w:hAnsi="Times New Roman" w:cs="Times New Roman"/>
          <w:b/>
          <w:sz w:val="20"/>
        </w:rPr>
        <w:br w:type="page"/>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lastRenderedPageBreak/>
        <w:t>Test Procedure</w:t>
      </w:r>
      <w:r w:rsidRPr="00A32ECA">
        <w:rPr>
          <w:rFonts w:ascii="Times New Roman" w:hAnsi="Times New Roman" w:cs="Times New Roman"/>
          <w:sz w:val="20"/>
        </w:rPr>
        <w: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 xml:space="preserve">              </w:t>
      </w:r>
      <w:r w:rsidRPr="00A32ECA">
        <w:rPr>
          <w:rFonts w:ascii="Times New Roman" w:hAnsi="Times New Roman" w:cs="Times New Roman"/>
          <w:sz w:val="20"/>
        </w:rPr>
        <w:tab/>
        <w:t xml:space="preserve"> </w:t>
      </w:r>
    </w:p>
    <w:p w:rsidR="007F7B87" w:rsidRPr="00A32ECA" w:rsidRDefault="003820AE" w:rsidP="00E34B5F">
      <w:pPr>
        <w:pStyle w:val="Normal1"/>
        <w:ind w:left="810" w:hanging="540"/>
        <w:rPr>
          <w:rFonts w:ascii="Times New Roman" w:hAnsi="Times New Roman" w:cs="Times New Roman"/>
          <w:sz w:val="20"/>
        </w:rPr>
      </w:pPr>
      <w:r w:rsidRPr="00A32ECA">
        <w:rPr>
          <w:rFonts w:ascii="Times New Roman" w:hAnsi="Times New Roman" w:cs="Times New Roman"/>
          <w:sz w:val="20"/>
        </w:rPr>
        <w:t>1.</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 xml:space="preserve">Pour the 1L of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solution in the 1.5 L container.</w:t>
      </w:r>
    </w:p>
    <w:p w:rsidR="007F7B87" w:rsidRPr="00A32ECA" w:rsidRDefault="003820AE" w:rsidP="00E34B5F">
      <w:pPr>
        <w:pStyle w:val="Normal1"/>
        <w:ind w:left="810" w:hanging="540"/>
        <w:rPr>
          <w:rFonts w:ascii="Times New Roman" w:hAnsi="Times New Roman" w:cs="Times New Roman"/>
          <w:sz w:val="20"/>
        </w:rPr>
      </w:pPr>
      <w:r w:rsidRPr="00A32ECA">
        <w:rPr>
          <w:rFonts w:ascii="Times New Roman" w:hAnsi="Times New Roman" w:cs="Times New Roman"/>
          <w:sz w:val="20"/>
        </w:rPr>
        <w:t>2.</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Take a crystalline dish and fill it with ¾ of water (a little more than a liter).</w:t>
      </w:r>
    </w:p>
    <w:p w:rsidR="007F7B87" w:rsidRPr="00A32ECA" w:rsidRDefault="003820AE" w:rsidP="00E34B5F">
      <w:pPr>
        <w:pStyle w:val="Normal1"/>
        <w:ind w:left="810" w:hanging="540"/>
        <w:rPr>
          <w:rFonts w:ascii="Times New Roman" w:hAnsi="Times New Roman" w:cs="Times New Roman"/>
          <w:sz w:val="20"/>
        </w:rPr>
      </w:pPr>
      <w:r w:rsidRPr="00A32ECA">
        <w:rPr>
          <w:rFonts w:ascii="Times New Roman" w:hAnsi="Times New Roman" w:cs="Times New Roman"/>
          <w:sz w:val="20"/>
        </w:rPr>
        <w:t>3.</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Place the crystalline dish filled with water on the hot plate.</w:t>
      </w:r>
    </w:p>
    <w:p w:rsidR="007F7B87" w:rsidRPr="00A32ECA" w:rsidRDefault="003820AE" w:rsidP="00E34B5F">
      <w:pPr>
        <w:pStyle w:val="Normal1"/>
        <w:ind w:left="810" w:hanging="540"/>
        <w:rPr>
          <w:rFonts w:ascii="Times New Roman" w:hAnsi="Times New Roman" w:cs="Times New Roman"/>
          <w:sz w:val="20"/>
        </w:rPr>
      </w:pPr>
      <w:r w:rsidRPr="00A32ECA">
        <w:rPr>
          <w:rFonts w:ascii="Times New Roman" w:hAnsi="Times New Roman" w:cs="Times New Roman"/>
          <w:sz w:val="20"/>
        </w:rPr>
        <w:t>4.</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Place the beaker with the solution in the water.</w:t>
      </w:r>
    </w:p>
    <w:p w:rsidR="007F7B87" w:rsidRPr="00A32ECA" w:rsidRDefault="003820AE" w:rsidP="00E34B5F">
      <w:pPr>
        <w:pStyle w:val="Normal1"/>
        <w:ind w:left="810" w:hanging="540"/>
        <w:rPr>
          <w:rFonts w:ascii="Times New Roman" w:hAnsi="Times New Roman" w:cs="Times New Roman"/>
          <w:sz w:val="20"/>
        </w:rPr>
      </w:pPr>
      <w:r w:rsidRPr="00A32ECA">
        <w:rPr>
          <w:rFonts w:ascii="Times New Roman" w:hAnsi="Times New Roman" w:cs="Times New Roman"/>
          <w:sz w:val="20"/>
        </w:rPr>
        <w:t>5.</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Turn the temperature and the stirring to 50</w:t>
      </w:r>
      <w:r w:rsidRPr="00A32ECA">
        <w:rPr>
          <w:rFonts w:ascii="Times New Roman" w:hAnsi="Times New Roman" w:cs="Times New Roman"/>
          <w:b/>
          <w:sz w:val="20"/>
        </w:rPr>
        <w:t>°</w:t>
      </w:r>
      <w:r w:rsidRPr="00A32ECA">
        <w:rPr>
          <w:rFonts w:ascii="Times New Roman" w:hAnsi="Times New Roman" w:cs="Times New Roman"/>
          <w:sz w:val="20"/>
        </w:rPr>
        <w:t>C.</w:t>
      </w:r>
    </w:p>
    <w:p w:rsidR="007F7B87" w:rsidRPr="00A32ECA" w:rsidRDefault="003820AE" w:rsidP="00E34B5F">
      <w:pPr>
        <w:pStyle w:val="Normal1"/>
        <w:ind w:left="810" w:hanging="540"/>
        <w:rPr>
          <w:rFonts w:ascii="Times New Roman" w:hAnsi="Times New Roman" w:cs="Times New Roman"/>
          <w:sz w:val="20"/>
        </w:rPr>
      </w:pPr>
      <w:r w:rsidRPr="00A32ECA">
        <w:rPr>
          <w:rFonts w:ascii="Times New Roman" w:hAnsi="Times New Roman" w:cs="Times New Roman"/>
          <w:sz w:val="20"/>
        </w:rPr>
        <w:t>6.</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Set stirring to 5 RPM.</w:t>
      </w:r>
    </w:p>
    <w:p w:rsidR="007F7B87" w:rsidRPr="00A32ECA" w:rsidRDefault="003820AE" w:rsidP="00E34B5F">
      <w:pPr>
        <w:pStyle w:val="Normal1"/>
        <w:ind w:left="810" w:hanging="540"/>
        <w:rPr>
          <w:rFonts w:ascii="Times New Roman" w:hAnsi="Times New Roman" w:cs="Times New Roman"/>
          <w:sz w:val="20"/>
        </w:rPr>
      </w:pPr>
      <w:r w:rsidRPr="00A32ECA">
        <w:rPr>
          <w:rFonts w:ascii="Times New Roman" w:hAnsi="Times New Roman" w:cs="Times New Roman"/>
          <w:sz w:val="20"/>
        </w:rPr>
        <w:t>7.</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Wait 30 minutes to allow the solution to mix completely.</w:t>
      </w:r>
    </w:p>
    <w:p w:rsidR="007F7B87" w:rsidRPr="00A32ECA" w:rsidRDefault="003820AE" w:rsidP="00E34B5F">
      <w:pPr>
        <w:pStyle w:val="Normal1"/>
        <w:ind w:left="810" w:hanging="540"/>
        <w:rPr>
          <w:rFonts w:ascii="Times New Roman" w:hAnsi="Times New Roman" w:cs="Times New Roman"/>
          <w:sz w:val="20"/>
        </w:rPr>
      </w:pPr>
      <w:r w:rsidRPr="00A32ECA">
        <w:rPr>
          <w:rFonts w:ascii="Times New Roman" w:hAnsi="Times New Roman" w:cs="Times New Roman"/>
          <w:sz w:val="20"/>
        </w:rPr>
        <w:t>8.</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Insert thermometer. Record data.</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7F7B87" w:rsidRPr="00A32ECA" w:rsidRDefault="003820AE" w:rsidP="00452902">
      <w:pPr>
        <w:pStyle w:val="Normal1"/>
        <w:numPr>
          <w:ilvl w:val="0"/>
          <w:numId w:val="32"/>
        </w:numPr>
        <w:ind w:left="630" w:hanging="360"/>
        <w:rPr>
          <w:rFonts w:ascii="Times New Roman" w:hAnsi="Times New Roman" w:cs="Times New Roman"/>
          <w:sz w:val="20"/>
        </w:rPr>
      </w:pPr>
      <w:r w:rsidRPr="00A32ECA">
        <w:rPr>
          <w:rFonts w:ascii="Times New Roman" w:hAnsi="Times New Roman" w:cs="Times New Roman"/>
          <w:sz w:val="20"/>
        </w:rPr>
        <w:t>The reading of the thermometer is consistent with the temperature setting on the hot plate.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tbl>
      <w:tblPr>
        <w:tblStyle w:val="8"/>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55"/>
        <w:gridCol w:w="4320"/>
        <w:gridCol w:w="1770"/>
        <w:gridCol w:w="1515"/>
      </w:tblGrid>
      <w:tr w:rsidR="007F7B87" w:rsidRPr="00A32ECA">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Item</w:t>
            </w:r>
          </w:p>
        </w:tc>
        <w:tc>
          <w:tcPr>
            <w:tcW w:w="4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Expected Result</w:t>
            </w:r>
          </w:p>
        </w:tc>
        <w:tc>
          <w:tcPr>
            <w:tcW w:w="17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Test Result:</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rsidP="00AF6083">
            <w:pPr>
              <w:pStyle w:val="Normal1"/>
              <w:rPr>
                <w:rFonts w:ascii="Times New Roman" w:hAnsi="Times New Roman" w:cs="Times New Roman"/>
                <w:sz w:val="20"/>
              </w:rPr>
            </w:pPr>
            <w:bookmarkStart w:id="26" w:name="h.1c8kczpit5df" w:colFirst="0" w:colLast="0"/>
            <w:bookmarkEnd w:id="26"/>
            <w:r w:rsidRPr="00A32ECA">
              <w:rPr>
                <w:rFonts w:ascii="Times New Roman" w:hAnsi="Times New Roman" w:cs="Times New Roman"/>
                <w:sz w:val="20"/>
              </w:rPr>
              <w:t>°C of reading on hotplate</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F83F40">
            <w:pPr>
              <w:pStyle w:val="Normal1"/>
              <w:rPr>
                <w:rFonts w:ascii="Times New Roman" w:hAnsi="Times New Roman" w:cs="Times New Roman"/>
                <w:sz w:val="20"/>
              </w:rPr>
            </w:pPr>
            <w:r>
              <w:rPr>
                <w:rFonts w:ascii="Times New Roman" w:hAnsi="Times New Roman" w:cs="Times New Roman"/>
                <w:sz w:val="20"/>
              </w:rPr>
              <w:t>Equivalent to hotplate reading</w:t>
            </w:r>
          </w:p>
        </w:tc>
        <w:tc>
          <w:tcPr>
            <w:tcW w:w="17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00F83F40">
              <w:rPr>
                <w:rFonts w:ascii="Times New Roman" w:hAnsi="Times New Roman" w:cs="Times New Roman"/>
                <w:sz w:val="20"/>
              </w:rPr>
              <w:t>Temperature:</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br w:type="page"/>
      </w:r>
    </w:p>
    <w:p w:rsidR="007F7B87" w:rsidRPr="009240D9" w:rsidRDefault="003820AE" w:rsidP="00AF6083">
      <w:pPr>
        <w:pStyle w:val="Heading2"/>
        <w:rPr>
          <w:rFonts w:ascii="Times New Roman" w:hAnsi="Times New Roman" w:cs="Times New Roman"/>
          <w:sz w:val="24"/>
          <w:szCs w:val="24"/>
          <w:u w:val="single"/>
        </w:rPr>
      </w:pPr>
      <w:bookmarkStart w:id="27" w:name="_Toc413067971"/>
      <w:r w:rsidRPr="009240D9">
        <w:rPr>
          <w:rFonts w:ascii="Times New Roman" w:hAnsi="Times New Roman" w:cs="Times New Roman"/>
          <w:sz w:val="24"/>
          <w:szCs w:val="24"/>
          <w:u w:val="single"/>
        </w:rPr>
        <w:lastRenderedPageBreak/>
        <w:t>[Test Case 060] Solution Flow Through Entire System</w:t>
      </w:r>
      <w:bookmarkEnd w:id="27"/>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 xml:space="preserve">To verify that the Peristaltic Pump can successfully pump 1L of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solution through the upper and lower tubing, as outlined in CFSFR.01.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A32ECA" w:rsidRDefault="00591102">
      <w:pPr>
        <w:pStyle w:val="Normal1"/>
        <w:rPr>
          <w:rFonts w:ascii="Times New Roman" w:hAnsi="Times New Roman" w:cs="Times New Roman"/>
          <w:sz w:val="20"/>
        </w:rPr>
      </w:pPr>
      <w:r w:rsidRPr="00A32ECA">
        <w:rPr>
          <w:rFonts w:ascii="Times New Roman" w:hAnsi="Times New Roman" w:cs="Times New Roman"/>
          <w:sz w:val="20"/>
        </w:rPr>
        <w:tab/>
      </w:r>
      <w:r w:rsidR="003820AE" w:rsidRPr="00A32ECA">
        <w:rPr>
          <w:rFonts w:ascii="Times New Roman" w:hAnsi="Times New Roman" w:cs="Times New Roman"/>
          <w:sz w:val="20"/>
        </w:rPr>
        <w:t>REQ030</w:t>
      </w:r>
    </w:p>
    <w:p w:rsidR="007F7B87" w:rsidRPr="00A32ECA" w:rsidRDefault="00591102">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r>
      <w:r w:rsidR="003820AE" w:rsidRPr="00A32ECA">
        <w:rPr>
          <w:rFonts w:ascii="Times New Roman" w:hAnsi="Times New Roman" w:cs="Times New Roman"/>
          <w:sz w:val="20"/>
        </w:rPr>
        <w:t>Section 5.3: Peristaltic Pump</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t>Section 5.9: Tubing</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r w:rsidRPr="00A32ECA">
        <w:rPr>
          <w:rFonts w:ascii="Times New Roman" w:hAnsi="Times New Roman" w:cs="Times New Roman"/>
          <w:b/>
          <w:sz w:val="20"/>
        </w:rPr>
        <w:tab/>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Architecture: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r w:rsidRPr="00A32ECA">
        <w:rPr>
          <w:rFonts w:ascii="Times New Roman" w:hAnsi="Times New Roman" w:cs="Times New Roman"/>
          <w:noProof/>
          <w:sz w:val="20"/>
        </w:rPr>
        <w:drawing>
          <wp:inline distT="114300" distB="114300" distL="114300" distR="114300">
            <wp:extent cx="5867400" cy="325755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cstate="print"/>
                    <a:srcRect/>
                    <a:stretch>
                      <a:fillRect/>
                    </a:stretch>
                  </pic:blipFill>
                  <pic:spPr>
                    <a:xfrm>
                      <a:off x="0" y="0"/>
                      <a:ext cx="5867400" cy="3257550"/>
                    </a:xfrm>
                    <a:prstGeom prst="rect">
                      <a:avLst/>
                    </a:prstGeom>
                    <a:ln/>
                  </pic:spPr>
                </pic:pic>
              </a:graphicData>
            </a:graphic>
          </wp:inline>
        </w:drawing>
      </w:r>
    </w:p>
    <w:p w:rsidR="007F7B87" w:rsidRPr="00A32ECA" w:rsidRDefault="00591102">
      <w:pPr>
        <w:pStyle w:val="Normal1"/>
        <w:jc w:val="center"/>
        <w:rPr>
          <w:rFonts w:ascii="Times New Roman" w:hAnsi="Times New Roman" w:cs="Times New Roman"/>
          <w:sz w:val="20"/>
        </w:rPr>
      </w:pPr>
      <w:r w:rsidRPr="00A32ECA">
        <w:rPr>
          <w:rFonts w:ascii="Times New Roman" w:hAnsi="Times New Roman" w:cs="Times New Roman"/>
          <w:sz w:val="20"/>
        </w:rPr>
        <w:t>Figure 9</w:t>
      </w:r>
      <w:r w:rsidR="003820AE" w:rsidRPr="00A32ECA">
        <w:rPr>
          <w:rFonts w:ascii="Times New Roman" w:hAnsi="Times New Roman" w:cs="Times New Roman"/>
          <w:sz w:val="20"/>
        </w:rPr>
        <w:t xml:space="preserve">: This figure shows the overall setup of the peristaltic pump to the tubing system. </w:t>
      </w:r>
      <w:r w:rsidR="00F24DC9">
        <w:rPr>
          <w:rFonts w:ascii="Times New Roman" w:hAnsi="Times New Roman" w:cs="Times New Roman"/>
          <w:sz w:val="20"/>
        </w:rPr>
        <w:t xml:space="preserve">For the purposes of this test, the lower tubing will be placed in an empty beaker, as seen in Figure 11. </w:t>
      </w:r>
    </w:p>
    <w:p w:rsidR="007F7B87" w:rsidRPr="00A32ECA" w:rsidRDefault="003820AE">
      <w:pPr>
        <w:pStyle w:val="Normal1"/>
        <w:jc w:val="center"/>
        <w:rPr>
          <w:rFonts w:ascii="Times New Roman" w:hAnsi="Times New Roman" w:cs="Times New Roman"/>
          <w:sz w:val="20"/>
        </w:rPr>
      </w:pPr>
      <w:r w:rsidRPr="00A32ECA">
        <w:rPr>
          <w:rFonts w:ascii="Times New Roman" w:hAnsi="Times New Roman" w:cs="Times New Roman"/>
          <w:noProof/>
          <w:sz w:val="20"/>
        </w:rPr>
        <w:lastRenderedPageBreak/>
        <w:drawing>
          <wp:inline distT="114300" distB="114300" distL="114300" distR="114300">
            <wp:extent cx="5598268" cy="6989323"/>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cstate="print"/>
                    <a:srcRect/>
                    <a:stretch>
                      <a:fillRect/>
                    </a:stretch>
                  </pic:blipFill>
                  <pic:spPr>
                    <a:xfrm>
                      <a:off x="0" y="0"/>
                      <a:ext cx="5598672" cy="6989828"/>
                    </a:xfrm>
                    <a:prstGeom prst="rect">
                      <a:avLst/>
                    </a:prstGeom>
                    <a:ln/>
                  </pic:spPr>
                </pic:pic>
              </a:graphicData>
            </a:graphic>
          </wp:inline>
        </w:drawing>
      </w:r>
    </w:p>
    <w:p w:rsidR="007F7B87" w:rsidRPr="00A32ECA" w:rsidRDefault="003820AE">
      <w:pPr>
        <w:pStyle w:val="Normal1"/>
        <w:jc w:val="center"/>
        <w:rPr>
          <w:rFonts w:ascii="Times New Roman" w:hAnsi="Times New Roman" w:cs="Times New Roman"/>
          <w:sz w:val="20"/>
        </w:rPr>
      </w:pPr>
      <w:r w:rsidRPr="00A32ECA">
        <w:rPr>
          <w:rFonts w:ascii="Times New Roman" w:hAnsi="Times New Roman" w:cs="Times New Roman"/>
          <w:sz w:val="20"/>
        </w:rPr>
        <w:t xml:space="preserve">Figure </w:t>
      </w:r>
      <w:r w:rsidR="00591102" w:rsidRPr="00A32ECA">
        <w:rPr>
          <w:rFonts w:ascii="Times New Roman" w:hAnsi="Times New Roman" w:cs="Times New Roman"/>
          <w:sz w:val="20"/>
        </w:rPr>
        <w:t>10</w:t>
      </w:r>
      <w:r w:rsidRPr="00A32ECA">
        <w:rPr>
          <w:rFonts w:ascii="Times New Roman" w:hAnsi="Times New Roman" w:cs="Times New Roman"/>
          <w:sz w:val="20"/>
        </w:rPr>
        <w:t xml:space="preserve">: This image depicts the buttons that should be used to set the peristaltic pump to the settings required for this Test Case. </w:t>
      </w:r>
    </w:p>
    <w:p w:rsidR="007F7B87" w:rsidRPr="00A32ECA" w:rsidRDefault="007F7B87">
      <w:pPr>
        <w:pStyle w:val="Normal1"/>
        <w:rPr>
          <w:rFonts w:ascii="Times New Roman" w:hAnsi="Times New Roman" w:cs="Times New Roman"/>
          <w:sz w:val="20"/>
        </w:rPr>
      </w:pPr>
    </w:p>
    <w:p w:rsidR="007F7B87" w:rsidRPr="00A32ECA" w:rsidRDefault="007F7B87">
      <w:pPr>
        <w:pStyle w:val="Normal1"/>
        <w:rPr>
          <w:rFonts w:ascii="Times New Roman" w:hAnsi="Times New Roman" w:cs="Times New Roman"/>
          <w:sz w:val="20"/>
        </w:rPr>
      </w:pPr>
    </w:p>
    <w:p w:rsidR="007F7B87" w:rsidRPr="00A32ECA" w:rsidRDefault="00A90C22" w:rsidP="00050484">
      <w:pPr>
        <w:pStyle w:val="Normal1"/>
        <w:jc w:val="center"/>
        <w:rPr>
          <w:rFonts w:ascii="Times New Roman" w:hAnsi="Times New Roman" w:cs="Times New Roman"/>
          <w:sz w:val="20"/>
        </w:rPr>
      </w:pPr>
      <w:bookmarkStart w:id="28" w:name="_GoBack"/>
      <w:r>
        <w:rPr>
          <w:noProof/>
        </w:rPr>
        <w:lastRenderedPageBreak/>
        <w:drawing>
          <wp:inline distT="0" distB="0" distL="0" distR="0">
            <wp:extent cx="4791075" cy="3895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91075" cy="3895725"/>
                    </a:xfrm>
                    <a:prstGeom prst="rect">
                      <a:avLst/>
                    </a:prstGeom>
                  </pic:spPr>
                </pic:pic>
              </a:graphicData>
            </a:graphic>
          </wp:inline>
        </w:drawing>
      </w:r>
      <w:bookmarkEnd w:id="28"/>
    </w:p>
    <w:p w:rsidR="00591102" w:rsidRPr="001F0DD5" w:rsidRDefault="00591102" w:rsidP="00591102">
      <w:pPr>
        <w:pStyle w:val="Normal1"/>
        <w:jc w:val="center"/>
        <w:rPr>
          <w:rFonts w:ascii="Times New Roman" w:hAnsi="Times New Roman" w:cs="Times New Roman"/>
          <w:color w:val="auto"/>
          <w:sz w:val="20"/>
        </w:rPr>
      </w:pPr>
      <w:r w:rsidRPr="001F0DD5">
        <w:rPr>
          <w:rFonts w:ascii="Times New Roman" w:eastAsia="Times New Roman" w:hAnsi="Times New Roman" w:cs="Times New Roman"/>
          <w:color w:val="auto"/>
          <w:sz w:val="20"/>
        </w:rPr>
        <w:t xml:space="preserve">Figure 11: This diagram shows how the upper and lower tubing connect to the beaker full of solution to the empty beaker, respectively. </w:t>
      </w:r>
    </w:p>
    <w:p w:rsidR="00591102" w:rsidRPr="00A32ECA" w:rsidRDefault="00591102">
      <w:pPr>
        <w:pStyle w:val="Normal1"/>
        <w:rPr>
          <w:rFonts w:ascii="Times New Roman" w:hAnsi="Times New Roman" w:cs="Times New Roman"/>
          <w:b/>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Cole Parmer Masterflex Peristaltic Pump</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Cole Parmer Masterflex Platinum-cured Silicone Tubing, L/S 18, 1 ft.</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1/2 in. x 1 ft. Clear PVC Tubing</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 xml:space="preserve">1 L of prepared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solution</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3/8 in. x 1/2 in. Plastic, 90-Degree Barb x MPT Elbow</w:t>
      </w:r>
    </w:p>
    <w:p w:rsidR="007F7B87" w:rsidRPr="00A32ECA" w:rsidRDefault="003820AE" w:rsidP="00282A8D">
      <w:pPr>
        <w:pStyle w:val="Normal1"/>
        <w:numPr>
          <w:ilvl w:val="0"/>
          <w:numId w:val="34"/>
        </w:numPr>
        <w:ind w:left="630" w:hanging="301"/>
        <w:rPr>
          <w:rFonts w:ascii="Times New Roman" w:hAnsi="Times New Roman" w:cs="Times New Roman"/>
          <w:sz w:val="20"/>
        </w:rPr>
      </w:pPr>
      <w:proofErr w:type="spellStart"/>
      <w:r w:rsidRPr="00A32ECA">
        <w:rPr>
          <w:rFonts w:ascii="Times New Roman" w:hAnsi="Times New Roman" w:cs="Times New Roman"/>
          <w:sz w:val="20"/>
        </w:rPr>
        <w:t>LABRepCo</w:t>
      </w:r>
      <w:proofErr w:type="spellEnd"/>
      <w:r w:rsidRPr="00A32ECA">
        <w:rPr>
          <w:rFonts w:ascii="Times New Roman" w:hAnsi="Times New Roman" w:cs="Times New Roman"/>
          <w:sz w:val="20"/>
        </w:rPr>
        <w:t xml:space="preserve"> H3760 Series Digital Hotplate with Ceramic Plate</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2 x 1.5 L beaker</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2500 mL crystallization dish</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1x Magnetic Stirring 3” Rod</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Lab tape</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1.5L water</w:t>
      </w:r>
    </w:p>
    <w:p w:rsidR="007F7B87" w:rsidRPr="00A32ECA" w:rsidRDefault="003820AE" w:rsidP="00282A8D">
      <w:pPr>
        <w:pStyle w:val="Normal1"/>
        <w:numPr>
          <w:ilvl w:val="0"/>
          <w:numId w:val="34"/>
        </w:numPr>
        <w:ind w:left="630" w:hanging="301"/>
        <w:rPr>
          <w:rFonts w:ascii="Times New Roman" w:hAnsi="Times New Roman" w:cs="Times New Roman"/>
          <w:sz w:val="20"/>
        </w:rPr>
      </w:pPr>
      <w:r w:rsidRPr="00A32ECA">
        <w:rPr>
          <w:rFonts w:ascii="Times New Roman" w:hAnsi="Times New Roman" w:cs="Times New Roman"/>
          <w:sz w:val="20"/>
        </w:rPr>
        <w:t>Timer</w:t>
      </w:r>
    </w:p>
    <w:p w:rsidR="00207FC8" w:rsidRPr="00A32ECA" w:rsidRDefault="003820AE" w:rsidP="003A0D24">
      <w:pPr>
        <w:pStyle w:val="Normal1"/>
        <w:rPr>
          <w:rFonts w:ascii="Times New Roman" w:hAnsi="Times New Roman" w:cs="Times New Roman"/>
          <w:b/>
          <w:sz w:val="20"/>
        </w:rPr>
      </w:pPr>
      <w:r w:rsidRPr="00A32ECA">
        <w:rPr>
          <w:rFonts w:ascii="Times New Roman" w:hAnsi="Times New Roman" w:cs="Times New Roman"/>
          <w:sz w:val="20"/>
        </w:rPr>
        <w:t xml:space="preserve"> </w:t>
      </w:r>
    </w:p>
    <w:p w:rsidR="00050484" w:rsidRPr="00A32ECA" w:rsidRDefault="00050484">
      <w:pPr>
        <w:rPr>
          <w:rFonts w:ascii="Times New Roman" w:hAnsi="Times New Roman" w:cs="Times New Roman"/>
          <w:b/>
          <w:sz w:val="20"/>
        </w:rPr>
      </w:pPr>
      <w:r w:rsidRPr="00A32ECA">
        <w:rPr>
          <w:rFonts w:ascii="Times New Roman" w:hAnsi="Times New Roman" w:cs="Times New Roman"/>
          <w:b/>
          <w:sz w:val="20"/>
        </w:rPr>
        <w:br w:type="page"/>
      </w:r>
    </w:p>
    <w:p w:rsidR="00207FC8" w:rsidRPr="00A32ECA" w:rsidRDefault="003820AE" w:rsidP="00207FC8">
      <w:pPr>
        <w:pStyle w:val="Normal1"/>
        <w:rPr>
          <w:rFonts w:ascii="Times New Roman" w:hAnsi="Times New Roman" w:cs="Times New Roman"/>
          <w:sz w:val="20"/>
        </w:rPr>
      </w:pPr>
      <w:r w:rsidRPr="00A32ECA">
        <w:rPr>
          <w:rFonts w:ascii="Times New Roman" w:hAnsi="Times New Roman" w:cs="Times New Roman"/>
          <w:b/>
          <w:sz w:val="20"/>
        </w:rPr>
        <w:lastRenderedPageBreak/>
        <w:t>Test Procedure</w:t>
      </w:r>
      <w:r w:rsidRPr="00A32ECA">
        <w:rPr>
          <w:rFonts w:ascii="Times New Roman" w:hAnsi="Times New Roman" w:cs="Times New Roman"/>
          <w:sz w:val="20"/>
        </w:rPr>
        <w:t>:</w:t>
      </w:r>
    </w:p>
    <w:p w:rsidR="00207FC8" w:rsidRPr="00A32ECA" w:rsidRDefault="00207FC8" w:rsidP="00207FC8">
      <w:pPr>
        <w:pStyle w:val="Normal1"/>
        <w:rPr>
          <w:rFonts w:ascii="Times New Roman" w:hAnsi="Times New Roman" w:cs="Times New Roman"/>
          <w:sz w:val="20"/>
        </w:rPr>
      </w:pPr>
      <w:r w:rsidRPr="00A32ECA">
        <w:rPr>
          <w:rFonts w:ascii="Times New Roman" w:hAnsi="Times New Roman" w:cs="Times New Roman"/>
          <w:sz w:val="20"/>
        </w:rPr>
        <w:t xml:space="preserve">1. </w:t>
      </w:r>
      <w:r w:rsidR="003820AE" w:rsidRPr="00A32ECA">
        <w:rPr>
          <w:rFonts w:ascii="Times New Roman" w:hAnsi="Times New Roman" w:cs="Times New Roman"/>
          <w:sz w:val="20"/>
        </w:rPr>
        <w:t>Plug peristaltic pump into 110 V wall socket.</w:t>
      </w:r>
    </w:p>
    <w:p w:rsidR="00207FC8" w:rsidRPr="00A32ECA" w:rsidRDefault="00207FC8" w:rsidP="00207FC8">
      <w:pPr>
        <w:pStyle w:val="Normal1"/>
        <w:rPr>
          <w:rFonts w:ascii="Times New Roman" w:hAnsi="Times New Roman" w:cs="Times New Roman"/>
          <w:sz w:val="20"/>
        </w:rPr>
      </w:pPr>
      <w:r w:rsidRPr="00A32ECA">
        <w:rPr>
          <w:rFonts w:ascii="Times New Roman" w:hAnsi="Times New Roman" w:cs="Times New Roman"/>
          <w:sz w:val="20"/>
        </w:rPr>
        <w:t xml:space="preserve">2. </w:t>
      </w:r>
      <w:r w:rsidR="003820AE" w:rsidRPr="00A32ECA">
        <w:rPr>
          <w:rFonts w:ascii="Times New Roman" w:hAnsi="Times New Roman" w:cs="Times New Roman"/>
          <w:sz w:val="20"/>
        </w:rPr>
        <w:t xml:space="preserve">Turn peristaltic pump </w:t>
      </w:r>
      <w:r w:rsidRPr="00A32ECA">
        <w:rPr>
          <w:rFonts w:ascii="Times New Roman" w:hAnsi="Times New Roman" w:cs="Times New Roman"/>
          <w:sz w:val="20"/>
        </w:rPr>
        <w:t xml:space="preserve">on by pressing the power button. </w:t>
      </w:r>
    </w:p>
    <w:p w:rsidR="007F7B87" w:rsidRPr="00A32ECA" w:rsidRDefault="00207FC8" w:rsidP="00207FC8">
      <w:pPr>
        <w:pStyle w:val="Normal1"/>
        <w:rPr>
          <w:rFonts w:ascii="Times New Roman" w:hAnsi="Times New Roman" w:cs="Times New Roman"/>
          <w:sz w:val="20"/>
        </w:rPr>
      </w:pPr>
      <w:r w:rsidRPr="00A32ECA">
        <w:rPr>
          <w:rFonts w:ascii="Times New Roman" w:hAnsi="Times New Roman" w:cs="Times New Roman"/>
          <w:sz w:val="20"/>
        </w:rPr>
        <w:t xml:space="preserve">3. </w:t>
      </w:r>
      <w:r w:rsidR="003820AE" w:rsidRPr="00A32ECA">
        <w:rPr>
          <w:rFonts w:ascii="Times New Roman" w:hAnsi="Times New Roman" w:cs="Times New Roman"/>
          <w:sz w:val="20"/>
        </w:rPr>
        <w:t>Set tube size on machine to L/S-18 by pressing “ size” button un</w:t>
      </w:r>
      <w:r w:rsidR="003A0D24" w:rsidRPr="00A32ECA">
        <w:rPr>
          <w:rFonts w:ascii="Times New Roman" w:hAnsi="Times New Roman" w:cs="Times New Roman"/>
          <w:sz w:val="20"/>
        </w:rPr>
        <w:t>til “18” lights up. See Figure 11</w:t>
      </w:r>
      <w:r w:rsidR="003820AE" w:rsidRPr="00A32ECA">
        <w:rPr>
          <w:rFonts w:ascii="Times New Roman" w:hAnsi="Times New Roman" w:cs="Times New Roman"/>
          <w:sz w:val="20"/>
        </w:rPr>
        <w:t xml:space="preserve">. </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4. </w:t>
      </w:r>
      <w:r w:rsidR="003820AE" w:rsidRPr="00A32ECA">
        <w:rPr>
          <w:rFonts w:ascii="Times New Roman" w:hAnsi="Times New Roman" w:cs="Times New Roman"/>
          <w:sz w:val="20"/>
        </w:rPr>
        <w:t>Lift pumphead lever to open pumphead.</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5. </w:t>
      </w:r>
      <w:r w:rsidR="003820AE" w:rsidRPr="00A32ECA">
        <w:rPr>
          <w:rFonts w:ascii="Times New Roman" w:hAnsi="Times New Roman" w:cs="Times New Roman"/>
          <w:sz w:val="20"/>
        </w:rPr>
        <w:t>Insert Masterflex silicone tube laterally.</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6. </w:t>
      </w:r>
      <w:r w:rsidR="003820AE" w:rsidRPr="00A32ECA">
        <w:rPr>
          <w:rFonts w:ascii="Times New Roman" w:hAnsi="Times New Roman" w:cs="Times New Roman"/>
          <w:sz w:val="20"/>
        </w:rPr>
        <w:t>Close pumphead lever to secure tube.</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7. </w:t>
      </w:r>
      <w:r w:rsidR="003820AE" w:rsidRPr="00A32ECA">
        <w:rPr>
          <w:rFonts w:ascii="Times New Roman" w:hAnsi="Times New Roman" w:cs="Times New Roman"/>
          <w:sz w:val="20"/>
        </w:rPr>
        <w:t>Insert one end of the tube into solution; secure into place by lab tape.</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8. </w:t>
      </w:r>
      <w:r w:rsidR="003820AE" w:rsidRPr="00A32ECA">
        <w:rPr>
          <w:rFonts w:ascii="Times New Roman" w:hAnsi="Times New Roman" w:cs="Times New Roman"/>
          <w:sz w:val="20"/>
        </w:rPr>
        <w:t>Insert the other end of the silicone tube into the 90-degree elbow connector.</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9. </w:t>
      </w:r>
      <w:r w:rsidR="003820AE" w:rsidRPr="00A32ECA">
        <w:rPr>
          <w:rFonts w:ascii="Times New Roman" w:hAnsi="Times New Roman" w:cs="Times New Roman"/>
          <w:sz w:val="20"/>
        </w:rPr>
        <w:t>Into the second end of the elbow connector, insert the1/2in clear PVC tubing.</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10. </w:t>
      </w:r>
      <w:r w:rsidR="003820AE" w:rsidRPr="00A32ECA">
        <w:rPr>
          <w:rFonts w:ascii="Times New Roman" w:hAnsi="Times New Roman" w:cs="Times New Roman"/>
          <w:sz w:val="20"/>
        </w:rPr>
        <w:t>Insert the other end of the PVC tubing into the second, empty 1.5 L beaker.</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11. </w:t>
      </w:r>
      <w:r w:rsidR="003820AE" w:rsidRPr="00A32ECA">
        <w:rPr>
          <w:rFonts w:ascii="Times New Roman" w:hAnsi="Times New Roman" w:cs="Times New Roman"/>
          <w:sz w:val="20"/>
        </w:rPr>
        <w:t>Secure tube to beaker using lab tape.</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12. </w:t>
      </w:r>
      <w:r w:rsidR="003820AE" w:rsidRPr="00A32ECA">
        <w:rPr>
          <w:rFonts w:ascii="Times New Roman" w:hAnsi="Times New Roman" w:cs="Times New Roman"/>
          <w:sz w:val="20"/>
        </w:rPr>
        <w:t>As “Start” button is pressed, begin timing simultaneously.</w:t>
      </w:r>
    </w:p>
    <w:p w:rsidR="00207FC8"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13. </w:t>
      </w:r>
      <w:r w:rsidR="003820AE" w:rsidRPr="00A32ECA">
        <w:rPr>
          <w:rFonts w:ascii="Times New Roman" w:hAnsi="Times New Roman" w:cs="Times New Roman"/>
          <w:sz w:val="20"/>
        </w:rPr>
        <w:t>Wait until the beaker on the hot plate is emptied into the second, initially empty beaker.</w:t>
      </w:r>
    </w:p>
    <w:p w:rsidR="007F7B87" w:rsidRPr="00A32ECA" w:rsidRDefault="00207FC8" w:rsidP="00207FC8">
      <w:pPr>
        <w:pStyle w:val="Normal1"/>
        <w:ind w:left="31"/>
        <w:rPr>
          <w:rFonts w:ascii="Times New Roman" w:hAnsi="Times New Roman" w:cs="Times New Roman"/>
          <w:sz w:val="20"/>
        </w:rPr>
      </w:pPr>
      <w:r w:rsidRPr="00A32ECA">
        <w:rPr>
          <w:rFonts w:ascii="Times New Roman" w:hAnsi="Times New Roman" w:cs="Times New Roman"/>
          <w:sz w:val="20"/>
        </w:rPr>
        <w:t xml:space="preserve">14. </w:t>
      </w:r>
      <w:r w:rsidR="003820AE" w:rsidRPr="00A32ECA">
        <w:rPr>
          <w:rFonts w:ascii="Times New Roman" w:hAnsi="Times New Roman" w:cs="Times New Roman"/>
          <w:sz w:val="20"/>
        </w:rPr>
        <w:t>Stop timer when that occurs; simultaneously press blue “Stop” button on peristaltic pump.</w:t>
      </w:r>
    </w:p>
    <w:p w:rsidR="00802BD6" w:rsidRPr="00A32ECA" w:rsidRDefault="00802BD6">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rsidP="00802BD6">
      <w:pPr>
        <w:pStyle w:val="Normal1"/>
        <w:numPr>
          <w:ilvl w:val="0"/>
          <w:numId w:val="39"/>
        </w:numPr>
        <w:ind w:left="450" w:hanging="360"/>
        <w:rPr>
          <w:rFonts w:ascii="Times New Roman" w:hAnsi="Times New Roman" w:cs="Times New Roman"/>
          <w:sz w:val="20"/>
        </w:rPr>
      </w:pPr>
      <w:r w:rsidRPr="00A32ECA">
        <w:rPr>
          <w:rFonts w:ascii="Times New Roman" w:hAnsi="Times New Roman" w:cs="Times New Roman"/>
          <w:sz w:val="20"/>
        </w:rPr>
        <w:t>If the output rate at the end of the lower tubing to the spinneret head is &lt; 10mL/minute.</w:t>
      </w:r>
    </w:p>
    <w:p w:rsidR="007F7B87" w:rsidRPr="00A32ECA" w:rsidRDefault="003820AE" w:rsidP="00802BD6">
      <w:pPr>
        <w:pStyle w:val="Normal1"/>
        <w:numPr>
          <w:ilvl w:val="0"/>
          <w:numId w:val="39"/>
        </w:numPr>
        <w:ind w:left="450" w:hanging="360"/>
        <w:rPr>
          <w:rFonts w:ascii="Times New Roman" w:hAnsi="Times New Roman" w:cs="Times New Roman"/>
          <w:sz w:val="20"/>
        </w:rPr>
      </w:pPr>
      <w:r w:rsidRPr="00A32ECA">
        <w:rPr>
          <w:rFonts w:ascii="Times New Roman" w:hAnsi="Times New Roman" w:cs="Times New Roman"/>
          <w:sz w:val="20"/>
        </w:rPr>
        <w:t xml:space="preserve">If there is less than 5mL of leakage.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tbl>
      <w:tblPr>
        <w:tblStyle w:val="7"/>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05"/>
        <w:gridCol w:w="4320"/>
        <w:gridCol w:w="1665"/>
        <w:gridCol w:w="1470"/>
      </w:tblGrid>
      <w:tr w:rsidR="007F7B87" w:rsidRPr="00A32ECA">
        <w:tc>
          <w:tcPr>
            <w:tcW w:w="19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Item</w:t>
            </w:r>
          </w:p>
        </w:tc>
        <w:tc>
          <w:tcPr>
            <w:tcW w:w="4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Expected Results</w:t>
            </w:r>
          </w:p>
        </w:tc>
        <w:tc>
          <w:tcPr>
            <w:tcW w:w="166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Test Result:</w:t>
            </w:r>
          </w:p>
        </w:tc>
        <w:tc>
          <w:tcPr>
            <w:tcW w:w="14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Flowrate (mL/min)</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&lt; 10mL/ minute</w:t>
            </w:r>
          </w:p>
        </w:tc>
        <w:tc>
          <w:tcPr>
            <w:tcW w:w="166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r w:rsidR="00F83F40">
              <w:rPr>
                <w:rFonts w:ascii="Times New Roman" w:hAnsi="Times New Roman" w:cs="Times New Roman"/>
                <w:sz w:val="20"/>
              </w:rPr>
              <w:t xml:space="preserve">Flowrate: </w:t>
            </w:r>
          </w:p>
        </w:tc>
        <w:tc>
          <w:tcPr>
            <w:tcW w:w="14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90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Leakage from connector</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F83F40">
            <w:pPr>
              <w:pStyle w:val="Normal1"/>
              <w:widowControl w:val="0"/>
              <w:rPr>
                <w:rFonts w:ascii="Times New Roman" w:hAnsi="Times New Roman" w:cs="Times New Roman"/>
                <w:sz w:val="20"/>
              </w:rPr>
            </w:pPr>
            <w:r>
              <w:rPr>
                <w:rFonts w:ascii="Times New Roman" w:hAnsi="Times New Roman" w:cs="Times New Roman"/>
                <w:sz w:val="20"/>
              </w:rPr>
              <w:t>&gt;5mL</w:t>
            </w:r>
          </w:p>
        </w:tc>
        <w:tc>
          <w:tcPr>
            <w:tcW w:w="1665" w:type="dxa"/>
            <w:tcBorders>
              <w:bottom w:val="single" w:sz="8" w:space="0" w:color="000000"/>
              <w:right w:val="single" w:sz="8" w:space="0" w:color="000000"/>
            </w:tcBorders>
            <w:tcMar>
              <w:top w:w="100" w:type="dxa"/>
              <w:left w:w="100" w:type="dxa"/>
              <w:bottom w:w="100" w:type="dxa"/>
              <w:right w:w="100" w:type="dxa"/>
            </w:tcMar>
          </w:tcPr>
          <w:p w:rsidR="007F7B87" w:rsidRPr="00A32ECA" w:rsidRDefault="00F83F40">
            <w:pPr>
              <w:pStyle w:val="Normal1"/>
              <w:widowControl w:val="0"/>
              <w:rPr>
                <w:rFonts w:ascii="Times New Roman" w:hAnsi="Times New Roman" w:cs="Times New Roman"/>
                <w:sz w:val="20"/>
              </w:rPr>
            </w:pPr>
            <w:r>
              <w:rPr>
                <w:rFonts w:ascii="Times New Roman" w:hAnsi="Times New Roman" w:cs="Times New Roman"/>
                <w:sz w:val="20"/>
              </w:rPr>
              <w:t>mL:</w:t>
            </w:r>
          </w:p>
        </w:tc>
        <w:tc>
          <w:tcPr>
            <w:tcW w:w="14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br w:type="page"/>
      </w:r>
    </w:p>
    <w:p w:rsidR="007F7B87" w:rsidRPr="009240D9" w:rsidRDefault="003820AE" w:rsidP="00AF6083">
      <w:pPr>
        <w:pStyle w:val="Heading2"/>
        <w:rPr>
          <w:rFonts w:ascii="Times New Roman" w:hAnsi="Times New Roman" w:cs="Times New Roman"/>
          <w:sz w:val="24"/>
          <w:szCs w:val="24"/>
          <w:u w:val="single"/>
        </w:rPr>
      </w:pPr>
      <w:bookmarkStart w:id="29" w:name="_Toc413067972"/>
      <w:r w:rsidRPr="009240D9">
        <w:rPr>
          <w:rFonts w:ascii="Times New Roman" w:hAnsi="Times New Roman" w:cs="Times New Roman"/>
          <w:sz w:val="24"/>
          <w:szCs w:val="24"/>
          <w:u w:val="single"/>
        </w:rPr>
        <w:lastRenderedPageBreak/>
        <w:t>[Test Case 070] Circuitry</w:t>
      </w:r>
      <w:bookmarkEnd w:id="29"/>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To verify that the linear actuator circuitry works to perform its intended task: move the platform up and down, as specified in CFSFR.01.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A32ECA" w:rsidRDefault="00697623">
      <w:pPr>
        <w:pStyle w:val="Normal1"/>
        <w:rPr>
          <w:rFonts w:ascii="Times New Roman" w:hAnsi="Times New Roman" w:cs="Times New Roman"/>
          <w:sz w:val="20"/>
        </w:rPr>
      </w:pPr>
      <w:r w:rsidRPr="00A32ECA">
        <w:rPr>
          <w:rFonts w:ascii="Times New Roman" w:hAnsi="Times New Roman" w:cs="Times New Roman"/>
          <w:sz w:val="20"/>
        </w:rPr>
        <w:tab/>
      </w:r>
      <w:r w:rsidR="003820AE" w:rsidRPr="00A32ECA">
        <w:rPr>
          <w:rFonts w:ascii="Times New Roman" w:hAnsi="Times New Roman" w:cs="Times New Roman"/>
          <w:sz w:val="20"/>
        </w:rPr>
        <w:t>5.11 Linear Actuator</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Architecture: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u w:val="single"/>
        </w:rPr>
        <w:t>TEST TBD UNTIL CIRCUIT IS FINALIZED</w:t>
      </w: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7F7B87" w:rsidRPr="00A32ECA" w:rsidRDefault="003820AE" w:rsidP="00DD5ECF">
      <w:pPr>
        <w:pStyle w:val="Normal1"/>
        <w:numPr>
          <w:ilvl w:val="0"/>
          <w:numId w:val="41"/>
        </w:numPr>
        <w:rPr>
          <w:rFonts w:ascii="Times New Roman" w:hAnsi="Times New Roman" w:cs="Times New Roman"/>
          <w:sz w:val="20"/>
        </w:rPr>
      </w:pPr>
      <w:r w:rsidRPr="00A32ECA">
        <w:rPr>
          <w:rFonts w:ascii="Times New Roman" w:hAnsi="Times New Roman" w:cs="Times New Roman"/>
          <w:sz w:val="20"/>
        </w:rPr>
        <w:t>Multimeter</w:t>
      </w:r>
    </w:p>
    <w:p w:rsidR="007F7B87" w:rsidRPr="00A32ECA" w:rsidRDefault="003820AE" w:rsidP="00DD5ECF">
      <w:pPr>
        <w:pStyle w:val="Normal1"/>
        <w:numPr>
          <w:ilvl w:val="0"/>
          <w:numId w:val="41"/>
        </w:numPr>
        <w:rPr>
          <w:rFonts w:ascii="Times New Roman" w:hAnsi="Times New Roman" w:cs="Times New Roman"/>
          <w:sz w:val="20"/>
        </w:rPr>
      </w:pPr>
      <w:r w:rsidRPr="00A32ECA">
        <w:rPr>
          <w:rFonts w:ascii="Times New Roman" w:hAnsi="Times New Roman" w:cs="Times New Roman"/>
          <w:sz w:val="20"/>
        </w:rPr>
        <w:t>Linear Actuator</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Procedure</w:t>
      </w:r>
      <w:r w:rsidRPr="00A32ECA">
        <w:rPr>
          <w:rFonts w:ascii="Times New Roman" w:hAnsi="Times New Roman" w:cs="Times New Roman"/>
          <w:sz w:val="20"/>
        </w:rPr>
        <w: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numPr>
          <w:ilvl w:val="0"/>
          <w:numId w:val="4"/>
        </w:numPr>
        <w:ind w:hanging="359"/>
        <w:contextualSpacing/>
        <w:rPr>
          <w:rFonts w:ascii="Times New Roman" w:hAnsi="Times New Roman" w:cs="Times New Roman"/>
          <w:sz w:val="20"/>
        </w:rPr>
      </w:pPr>
      <w:r w:rsidRPr="00A32ECA">
        <w:rPr>
          <w:rFonts w:ascii="Times New Roman" w:hAnsi="Times New Roman" w:cs="Times New Roman"/>
          <w:sz w:val="20"/>
        </w:rPr>
        <w:t>Plug into wall socket.</w:t>
      </w:r>
    </w:p>
    <w:p w:rsidR="007F7B87" w:rsidRPr="00A32ECA" w:rsidRDefault="003820AE">
      <w:pPr>
        <w:pStyle w:val="Normal1"/>
        <w:numPr>
          <w:ilvl w:val="0"/>
          <w:numId w:val="4"/>
        </w:numPr>
        <w:ind w:hanging="359"/>
        <w:contextualSpacing/>
        <w:rPr>
          <w:rFonts w:ascii="Times New Roman" w:hAnsi="Times New Roman" w:cs="Times New Roman"/>
          <w:sz w:val="20"/>
        </w:rPr>
      </w:pPr>
      <w:r w:rsidRPr="00A32ECA">
        <w:rPr>
          <w:rFonts w:ascii="Times New Roman" w:hAnsi="Times New Roman" w:cs="Times New Roman"/>
          <w:sz w:val="20"/>
        </w:rPr>
        <w:t>Identify wires across Relay 1.</w:t>
      </w:r>
    </w:p>
    <w:p w:rsidR="007F7B87" w:rsidRPr="00A32ECA" w:rsidRDefault="003820AE">
      <w:pPr>
        <w:pStyle w:val="Normal1"/>
        <w:numPr>
          <w:ilvl w:val="0"/>
          <w:numId w:val="4"/>
        </w:numPr>
        <w:ind w:hanging="359"/>
        <w:contextualSpacing/>
        <w:rPr>
          <w:rFonts w:ascii="Times New Roman" w:hAnsi="Times New Roman" w:cs="Times New Roman"/>
          <w:sz w:val="20"/>
        </w:rPr>
      </w:pPr>
      <w:r w:rsidRPr="00A32ECA">
        <w:rPr>
          <w:rFonts w:ascii="Times New Roman" w:hAnsi="Times New Roman" w:cs="Times New Roman"/>
          <w:sz w:val="20"/>
        </w:rPr>
        <w:t xml:space="preserve">Turn on multimeter to 10 </w:t>
      </w:r>
      <w:r w:rsidR="00F83F40" w:rsidRPr="00A32ECA">
        <w:rPr>
          <w:rFonts w:ascii="Times New Roman" w:hAnsi="Times New Roman" w:cs="Times New Roman"/>
          <w:sz w:val="20"/>
        </w:rPr>
        <w:t>amps</w:t>
      </w:r>
      <w:r w:rsidRPr="00A32ECA">
        <w:rPr>
          <w:rFonts w:ascii="Times New Roman" w:hAnsi="Times New Roman" w:cs="Times New Roman"/>
          <w:sz w:val="20"/>
        </w:rPr>
        <w:t xml:space="preserve"> current. Place test leads of multimeter across Relay 1.</w:t>
      </w:r>
    </w:p>
    <w:p w:rsidR="007F7B87" w:rsidRPr="00A32ECA" w:rsidRDefault="003820AE">
      <w:pPr>
        <w:pStyle w:val="Normal1"/>
        <w:numPr>
          <w:ilvl w:val="0"/>
          <w:numId w:val="4"/>
        </w:numPr>
        <w:ind w:hanging="359"/>
        <w:contextualSpacing/>
        <w:rPr>
          <w:rFonts w:ascii="Times New Roman" w:hAnsi="Times New Roman" w:cs="Times New Roman"/>
          <w:sz w:val="20"/>
        </w:rPr>
      </w:pPr>
      <w:r w:rsidRPr="00A32ECA">
        <w:rPr>
          <w:rFonts w:ascii="Times New Roman" w:hAnsi="Times New Roman" w:cs="Times New Roman"/>
          <w:sz w:val="20"/>
        </w:rPr>
        <w:t>Remove test leads and flip switch to “ON” position.</w:t>
      </w:r>
    </w:p>
    <w:p w:rsidR="007F7B87" w:rsidRPr="00A32ECA" w:rsidRDefault="003820AE">
      <w:pPr>
        <w:pStyle w:val="Normal1"/>
        <w:numPr>
          <w:ilvl w:val="0"/>
          <w:numId w:val="4"/>
        </w:numPr>
        <w:ind w:hanging="359"/>
        <w:contextualSpacing/>
        <w:rPr>
          <w:rFonts w:ascii="Times New Roman" w:hAnsi="Times New Roman" w:cs="Times New Roman"/>
          <w:sz w:val="20"/>
        </w:rPr>
      </w:pPr>
      <w:r w:rsidRPr="00A32ECA">
        <w:rPr>
          <w:rFonts w:ascii="Times New Roman" w:hAnsi="Times New Roman" w:cs="Times New Roman"/>
          <w:sz w:val="20"/>
        </w:rPr>
        <w:t xml:space="preserve">Check current across Relay 1 again. </w:t>
      </w:r>
    </w:p>
    <w:p w:rsidR="007F7B87" w:rsidRPr="00A32ECA" w:rsidRDefault="003820AE">
      <w:pPr>
        <w:pStyle w:val="Normal1"/>
        <w:numPr>
          <w:ilvl w:val="0"/>
          <w:numId w:val="4"/>
        </w:numPr>
        <w:ind w:hanging="359"/>
        <w:contextualSpacing/>
        <w:rPr>
          <w:rFonts w:ascii="Times New Roman" w:hAnsi="Times New Roman" w:cs="Times New Roman"/>
          <w:sz w:val="20"/>
        </w:rPr>
      </w:pPr>
      <w:r w:rsidRPr="00A32ECA">
        <w:rPr>
          <w:rFonts w:ascii="Times New Roman" w:hAnsi="Times New Roman" w:cs="Times New Roman"/>
          <w:sz w:val="20"/>
        </w:rPr>
        <w:t>Switch multimeter to voltage. Place probes on potentiometer from the motor.</w:t>
      </w:r>
    </w:p>
    <w:p w:rsidR="007F7B87" w:rsidRPr="00A32ECA" w:rsidRDefault="003820AE" w:rsidP="00DD43B9">
      <w:pPr>
        <w:pStyle w:val="Normal1"/>
        <w:numPr>
          <w:ilvl w:val="0"/>
          <w:numId w:val="4"/>
        </w:numPr>
        <w:ind w:hanging="359"/>
        <w:contextualSpacing/>
        <w:rPr>
          <w:rFonts w:ascii="Times New Roman" w:hAnsi="Times New Roman" w:cs="Times New Roman"/>
          <w:sz w:val="20"/>
        </w:rPr>
      </w:pPr>
      <w:r w:rsidRPr="00A32ECA">
        <w:rPr>
          <w:rFonts w:ascii="Times New Roman" w:hAnsi="Times New Roman" w:cs="Times New Roman"/>
          <w:sz w:val="20"/>
        </w:rPr>
        <w:t>Visually inspect motor for vertical actuation.</w:t>
      </w:r>
      <w:r w:rsidRPr="00A32ECA">
        <w:rPr>
          <w:rFonts w:ascii="Times New Roman" w:hAnsi="Times New Roman" w:cs="Times New Roman"/>
          <w:sz w:val="20"/>
        </w:rPr>
        <w:tab/>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7F7B87" w:rsidRPr="00A32ECA" w:rsidRDefault="003820AE">
      <w:pPr>
        <w:pStyle w:val="Normal1"/>
        <w:numPr>
          <w:ilvl w:val="0"/>
          <w:numId w:val="1"/>
        </w:numPr>
        <w:ind w:hanging="359"/>
        <w:contextualSpacing/>
        <w:rPr>
          <w:rFonts w:ascii="Times New Roman" w:hAnsi="Times New Roman" w:cs="Times New Roman"/>
          <w:sz w:val="20"/>
        </w:rPr>
      </w:pPr>
      <w:r w:rsidRPr="00A32ECA">
        <w:rPr>
          <w:rFonts w:ascii="Times New Roman" w:hAnsi="Times New Roman" w:cs="Times New Roman"/>
          <w:sz w:val="20"/>
        </w:rPr>
        <w:t>The current across Relay 1 is 0 milliamps when the switch is “OFF”.</w:t>
      </w:r>
    </w:p>
    <w:p w:rsidR="007F7B87" w:rsidRPr="00A32ECA" w:rsidRDefault="003820AE">
      <w:pPr>
        <w:pStyle w:val="Normal1"/>
        <w:numPr>
          <w:ilvl w:val="0"/>
          <w:numId w:val="1"/>
        </w:numPr>
        <w:ind w:hanging="359"/>
        <w:contextualSpacing/>
        <w:rPr>
          <w:rFonts w:ascii="Times New Roman" w:hAnsi="Times New Roman" w:cs="Times New Roman"/>
          <w:sz w:val="20"/>
        </w:rPr>
      </w:pPr>
      <w:r w:rsidRPr="00A32ECA">
        <w:rPr>
          <w:rFonts w:ascii="Times New Roman" w:hAnsi="Times New Roman" w:cs="Times New Roman"/>
          <w:sz w:val="20"/>
        </w:rPr>
        <w:t>The current across Relay 1 is TBD when the switch is “ON”.</w:t>
      </w:r>
    </w:p>
    <w:p w:rsidR="007F7B87" w:rsidRPr="00A32ECA" w:rsidRDefault="003820AE">
      <w:pPr>
        <w:pStyle w:val="Normal1"/>
        <w:numPr>
          <w:ilvl w:val="0"/>
          <w:numId w:val="1"/>
        </w:numPr>
        <w:ind w:hanging="359"/>
        <w:contextualSpacing/>
        <w:rPr>
          <w:rFonts w:ascii="Times New Roman" w:hAnsi="Times New Roman" w:cs="Times New Roman"/>
          <w:sz w:val="20"/>
        </w:rPr>
      </w:pPr>
      <w:r w:rsidRPr="00A32ECA">
        <w:rPr>
          <w:rFonts w:ascii="Times New Roman" w:hAnsi="Times New Roman" w:cs="Times New Roman"/>
          <w:sz w:val="20"/>
        </w:rPr>
        <w:t>The voltage across the potentiometer increases from .66 volts to 4.9 volts as the actuator moves downward.</w:t>
      </w:r>
    </w:p>
    <w:p w:rsidR="007F7B87" w:rsidRPr="00A32ECA" w:rsidRDefault="003820AE">
      <w:pPr>
        <w:pStyle w:val="Normal1"/>
        <w:numPr>
          <w:ilvl w:val="0"/>
          <w:numId w:val="1"/>
        </w:numPr>
        <w:ind w:hanging="359"/>
        <w:contextualSpacing/>
        <w:rPr>
          <w:rFonts w:ascii="Times New Roman" w:hAnsi="Times New Roman" w:cs="Times New Roman"/>
          <w:sz w:val="20"/>
        </w:rPr>
      </w:pPr>
      <w:r w:rsidRPr="00A32ECA">
        <w:rPr>
          <w:rFonts w:ascii="Times New Roman" w:hAnsi="Times New Roman" w:cs="Times New Roman"/>
          <w:sz w:val="20"/>
        </w:rPr>
        <w:t>The voltage across the potentiometer decreases from 4.9 volts to .66 volts as the actuator moves upward.</w:t>
      </w:r>
    </w:p>
    <w:p w:rsidR="007F7B87" w:rsidRPr="00A32ECA" w:rsidRDefault="007F7B87">
      <w:pPr>
        <w:pStyle w:val="Normal1"/>
        <w:ind w:hanging="359"/>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tbl>
      <w:tblPr>
        <w:tblStyle w:val="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55"/>
        <w:gridCol w:w="4320"/>
        <w:gridCol w:w="1770"/>
        <w:gridCol w:w="1515"/>
      </w:tblGrid>
      <w:tr w:rsidR="007F7B87" w:rsidRPr="00A32ECA">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Item</w:t>
            </w:r>
          </w:p>
        </w:tc>
        <w:tc>
          <w:tcPr>
            <w:tcW w:w="432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Expected Results</w:t>
            </w:r>
          </w:p>
        </w:tc>
        <w:tc>
          <w:tcPr>
            <w:tcW w:w="17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Test Result:</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Current across Relay 1 (“OFF”)</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0 milliamps</w:t>
            </w:r>
          </w:p>
        </w:tc>
        <w:tc>
          <w:tcPr>
            <w:tcW w:w="17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Current across Relay 1</w:t>
            </w:r>
          </w:p>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(“ON”)</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TBD milliamps</w:t>
            </w:r>
          </w:p>
        </w:tc>
        <w:tc>
          <w:tcPr>
            <w:tcW w:w="17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lastRenderedPageBreak/>
              <w:t xml:space="preserve"> Voltage rage when actuator moves up</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decreases from 4.9 volts to .66 volts</w:t>
            </w:r>
          </w:p>
        </w:tc>
        <w:tc>
          <w:tcPr>
            <w:tcW w:w="17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Voltage rage when actuator moves down</w:t>
            </w:r>
          </w:p>
        </w:tc>
        <w:tc>
          <w:tcPr>
            <w:tcW w:w="43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increases from .66 volts to 4.9 volts </w:t>
            </w:r>
          </w:p>
        </w:tc>
        <w:tc>
          <w:tcPr>
            <w:tcW w:w="17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7F7B87">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br w:type="page"/>
      </w:r>
    </w:p>
    <w:p w:rsidR="007F7B87" w:rsidRPr="009240D9" w:rsidRDefault="003820AE" w:rsidP="00AF6083">
      <w:pPr>
        <w:pStyle w:val="Heading2"/>
        <w:rPr>
          <w:rFonts w:ascii="Times New Roman" w:hAnsi="Times New Roman" w:cs="Times New Roman"/>
          <w:sz w:val="24"/>
          <w:szCs w:val="24"/>
          <w:u w:val="single"/>
        </w:rPr>
      </w:pPr>
      <w:bookmarkStart w:id="30" w:name="_Toc413067973"/>
      <w:r w:rsidRPr="009240D9">
        <w:rPr>
          <w:rFonts w:ascii="Times New Roman" w:hAnsi="Times New Roman" w:cs="Times New Roman"/>
          <w:sz w:val="24"/>
          <w:szCs w:val="24"/>
          <w:u w:val="single"/>
        </w:rPr>
        <w:lastRenderedPageBreak/>
        <w:t>[Test Case 080] Linear Actuator</w:t>
      </w:r>
      <w:bookmarkEnd w:id="30"/>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To verify that the platform and collection screen attached to the linear actuator move vertically, as specified in CFSFR.01.</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A32ECA" w:rsidRDefault="00A52069">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r>
      <w:r w:rsidR="003820AE" w:rsidRPr="00A32ECA">
        <w:rPr>
          <w:rFonts w:ascii="Times New Roman" w:hAnsi="Times New Roman" w:cs="Times New Roman"/>
          <w:sz w:val="20"/>
        </w:rPr>
        <w:t>Section 5.11: Linear Actuator</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Default="003820AE">
      <w:pPr>
        <w:pStyle w:val="Normal1"/>
        <w:rPr>
          <w:rFonts w:ascii="Times New Roman" w:hAnsi="Times New Roman" w:cs="Times New Roman"/>
          <w:b/>
          <w:sz w:val="20"/>
        </w:rPr>
      </w:pPr>
      <w:r w:rsidRPr="00A32ECA">
        <w:rPr>
          <w:rFonts w:ascii="Times New Roman" w:hAnsi="Times New Roman" w:cs="Times New Roman"/>
          <w:b/>
          <w:sz w:val="20"/>
        </w:rPr>
        <w:t>Test Architecture:</w:t>
      </w:r>
    </w:p>
    <w:p w:rsidR="00A435C8" w:rsidRDefault="00A435C8">
      <w:pPr>
        <w:pStyle w:val="Normal1"/>
        <w:rPr>
          <w:rFonts w:ascii="Times New Roman" w:hAnsi="Times New Roman" w:cs="Times New Roman"/>
          <w:b/>
          <w:sz w:val="20"/>
        </w:rPr>
      </w:pPr>
    </w:p>
    <w:p w:rsidR="00A435C8" w:rsidRDefault="00A435C8">
      <w:pPr>
        <w:pStyle w:val="Normal1"/>
        <w:rPr>
          <w:rFonts w:ascii="Times New Roman" w:hAnsi="Times New Roman" w:cs="Times New Roman"/>
          <w:b/>
          <w:sz w:val="20"/>
        </w:rPr>
      </w:pPr>
    </w:p>
    <w:p w:rsidR="00A435C8" w:rsidRDefault="00A435C8">
      <w:pPr>
        <w:pStyle w:val="Normal1"/>
        <w:rPr>
          <w:rFonts w:ascii="Times New Roman" w:hAnsi="Times New Roman" w:cs="Times New Roman"/>
          <w:b/>
          <w:sz w:val="20"/>
        </w:rPr>
      </w:pPr>
    </w:p>
    <w:p w:rsidR="00A435C8" w:rsidRDefault="00A435C8">
      <w:pPr>
        <w:pStyle w:val="Normal1"/>
        <w:rPr>
          <w:rFonts w:ascii="Times New Roman" w:hAnsi="Times New Roman" w:cs="Times New Roman"/>
          <w:b/>
          <w:sz w:val="20"/>
        </w:rPr>
      </w:pPr>
    </w:p>
    <w:p w:rsidR="00A435C8" w:rsidRDefault="00A435C8">
      <w:pPr>
        <w:pStyle w:val="Normal1"/>
        <w:rPr>
          <w:rFonts w:ascii="Times New Roman" w:hAnsi="Times New Roman" w:cs="Times New Roman"/>
          <w:b/>
          <w:sz w:val="20"/>
        </w:rPr>
      </w:pPr>
    </w:p>
    <w:p w:rsidR="00A435C8" w:rsidRDefault="00A435C8">
      <w:pPr>
        <w:pStyle w:val="Normal1"/>
        <w:rPr>
          <w:rFonts w:ascii="Times New Roman" w:hAnsi="Times New Roman" w:cs="Times New Roman"/>
          <w:b/>
          <w:sz w:val="20"/>
        </w:rPr>
      </w:pPr>
    </w:p>
    <w:p w:rsidR="00A435C8" w:rsidRDefault="00A435C8">
      <w:pPr>
        <w:pStyle w:val="Normal1"/>
        <w:rPr>
          <w:rFonts w:ascii="Times New Roman" w:hAnsi="Times New Roman" w:cs="Times New Roman"/>
          <w:b/>
          <w:sz w:val="20"/>
        </w:rPr>
      </w:pPr>
    </w:p>
    <w:p w:rsidR="00A435C8" w:rsidRDefault="00A435C8">
      <w:pPr>
        <w:pStyle w:val="Normal1"/>
        <w:rPr>
          <w:rFonts w:ascii="Times New Roman" w:hAnsi="Times New Roman" w:cs="Times New Roman"/>
          <w:b/>
          <w:sz w:val="20"/>
        </w:rPr>
      </w:pPr>
    </w:p>
    <w:p w:rsidR="00A435C8" w:rsidRPr="00A32ECA" w:rsidRDefault="00A435C8">
      <w:pPr>
        <w:pStyle w:val="Normal1"/>
        <w:rPr>
          <w:rFonts w:ascii="Times New Roman" w:hAnsi="Times New Roman" w:cs="Times New Roman"/>
          <w:sz w:val="20"/>
        </w:rPr>
      </w:pPr>
    </w:p>
    <w:p w:rsidR="007F7B87" w:rsidRDefault="006A1B1B">
      <w:pPr>
        <w:pStyle w:val="Normal1"/>
        <w:rPr>
          <w:rFonts w:ascii="Times New Roman" w:hAnsi="Times New Roman" w:cs="Times New Roman"/>
          <w:b/>
          <w:sz w:val="20"/>
        </w:rPr>
      </w:pPr>
      <w:r w:rsidRPr="006A1B1B">
        <w:rPr>
          <w:rFonts w:ascii="Times New Roman" w:hAnsi="Times New Roman" w:cs="Times New Roman"/>
          <w:noProof/>
          <w:sz w:val="20"/>
        </w:rPr>
        <w:pict>
          <v:group id="Group 6" o:spid="_x0000_s1026" style="position:absolute;margin-left:7.5pt;margin-top:157.6pt;width:36.25pt;height:134.7pt;z-index:251664384" coordorigin="1915,6915" coordsize="725,3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">
            <v:shapetype id="_x0000_t32" coordsize="21600,21600" o:spt="32" o:oned="t" path="m,l21600,21600e" filled="f">
              <v:path arrowok="t" fillok="f" o:connecttype="none"/>
              <o:lock v:ext="edit" shapetype="t"/>
            </v:shapetype>
            <v:shape id="AutoShape 2" o:spid="_x0000_s1027" type="#_x0000_t32" style="position:absolute;left:2640;top:6915;width:0;height:138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cxIMEAAADbAAAADwAAAGRycy9kb3ducmV2LnhtbERPTYvCMBC9C/6HMMLeNF1BV6pRFlHR&#10;i7Dqsh7HZmyLzaQk2Vr/vVlY8DaP9zmzRWsq0ZDzpWUF74MEBHFmdcm5gtNx3Z+A8AFZY2WZFDzI&#10;w2Le7cww1fbOX9QcQi5iCPsUFRQh1KmUPivIoB/YmjhyV+sMhghdLrXDeww3lRwmyVgaLDk2FFjT&#10;sqDsdvg1CnabzaSR1f72sx6NV44u2zL7Piv11ms/pyACteEl/ndvdZz/AX+/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hzEgwQAAANsAAAAPAAAAAAAAAAAAAAAA&#10;AKECAABkcnMvZG93bnJldi54bWxQSwUGAAAAAAQABAD5AAAAjwMAAAAA&#10;">
              <v:stroke startarrow="block" endarrow="block"/>
            </v:shape>
            <v:shapetype id="_x0000_t202" coordsize="21600,21600" o:spt="202" path="m,l,21600r21600,l21600,xe">
              <v:stroke joinstyle="miter"/>
              <v:path gradientshapeok="t" o:connecttype="rect"/>
            </v:shapetype>
            <v:shape id="Text Box 3" o:spid="_x0000_s1028" type="#_x0000_t202" style="position:absolute;left:1915;top:7400;width:663;height:2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FE1138" w:rsidRPr="00FE1138" w:rsidRDefault="00FE1138">
                    <w:pPr>
                      <w:rPr>
                        <w:rFonts w:ascii="Times New Roman" w:hAnsi="Times New Roman" w:cs="Times New Roman"/>
                        <w:sz w:val="20"/>
                      </w:rPr>
                    </w:pPr>
                    <w:r w:rsidRPr="00FE1138">
                      <w:rPr>
                        <w:rFonts w:ascii="Times New Roman" w:hAnsi="Times New Roman" w:cs="Times New Roman"/>
                        <w:sz w:val="20"/>
                      </w:rPr>
                      <w:t>4cm</w:t>
                    </w:r>
                  </w:p>
                </w:txbxContent>
              </v:textbox>
            </v:shape>
          </v:group>
        </w:pict>
      </w:r>
      <w:r w:rsidR="00A435C8">
        <w:rPr>
          <w:noProof/>
        </w:rPr>
        <w:drawing>
          <wp:anchor distT="0" distB="0" distL="114300" distR="114300" simplePos="0" relativeHeight="251658240" behindDoc="1" locked="0" layoutInCell="1" allowOverlap="1">
            <wp:simplePos x="0" y="0"/>
            <wp:positionH relativeFrom="column">
              <wp:posOffset>-1419225</wp:posOffset>
            </wp:positionH>
            <wp:positionV relativeFrom="paragraph">
              <wp:posOffset>277495</wp:posOffset>
            </wp:positionV>
            <wp:extent cx="4315460" cy="895985"/>
            <wp:effectExtent l="0" t="1676400" r="0" b="1656715"/>
            <wp:wrapNone/>
            <wp:docPr id="13" name="Picture 13" descr="http://userscontent2.emaze.com/images/c5c5d7f5-d3f9-4a36-b037-505536f4c2a6/db08cb15-0a53-4cd3-9d8d-5c0310c6d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erscontent2.emaze.com/images/c5c5d7f5-d3f9-4a36-b037-505536f4c2a6/db08cb15-0a53-4cd3-9d8d-5c0310c6d9ae.jpg"/>
                    <pic:cNvPicPr>
                      <a:picLocks noChangeAspect="1" noChangeArrowheads="1"/>
                    </pic:cNvPicPr>
                  </pic:nvPicPr>
                  <pic:blipFill>
                    <a:blip r:embed="rId18">
                      <a:clrChange>
                        <a:clrFrom>
                          <a:srgbClr val="FEFEFE"/>
                        </a:clrFrom>
                        <a:clrTo>
                          <a:srgbClr val="FEFEFE">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backgroundRemoval t="23669" b="89941" l="1310" r="98035">
                                  <a14:backgroundMark x1="62227" y1="39053" x2="62227" y2="39053"/>
                                  <a14:backgroundMark x1="53057" y1="39053" x2="53057" y2="39053"/>
                                  <a14:backgroundMark x1="41485" y1="38462" x2="41485" y2="38462"/>
                                  <a14:backgroundMark x1="36026" y1="38462" x2="36026" y2="38462"/>
                                  <a14:backgroundMark x1="29913" y1="37870" x2="29913" y2="37870"/>
                                  <a14:backgroundMark x1="26201" y1="38462" x2="26201" y2="38462"/>
                                  <a14:backgroundMark x1="34061" y1="37870" x2="34061" y2="37870"/>
                                  <a14:backgroundMark x1="21397" y1="39053" x2="21397" y2="39053"/>
                                  <a14:backgroundMark x1="44978" y1="38462" x2="44978" y2="38462"/>
                                  <a14:backgroundMark x1="48690" y1="39053" x2="48690" y2="39053"/>
                                  <a14:backgroundMark x1="50873" y1="39645" x2="50873" y2="39645"/>
                                  <a14:backgroundMark x1="39301" y1="38462" x2="39301" y2="38462"/>
                                  <a14:backgroundMark x1="46725" y1="39645" x2="46725" y2="39645"/>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4315460" cy="895985"/>
                    </a:xfrm>
                    <a:prstGeom prst="rect">
                      <a:avLst/>
                    </a:prstGeom>
                    <a:noFill/>
                    <a:ln>
                      <a:noFill/>
                    </a:ln>
                  </pic:spPr>
                </pic:pic>
              </a:graphicData>
            </a:graphic>
          </wp:anchor>
        </w:drawing>
      </w:r>
      <w:r w:rsidR="003820AE" w:rsidRPr="00A32ECA">
        <w:rPr>
          <w:rFonts w:ascii="Times New Roman" w:hAnsi="Times New Roman" w:cs="Times New Roman"/>
          <w:b/>
          <w:sz w:val="20"/>
        </w:rPr>
        <w:tab/>
      </w:r>
      <w:r w:rsidR="00F83F40" w:rsidRPr="00A32ECA">
        <w:rPr>
          <w:rFonts w:ascii="Times New Roman" w:hAnsi="Times New Roman" w:cs="Times New Roman"/>
          <w:noProof/>
          <w:sz w:val="20"/>
        </w:rPr>
        <w:drawing>
          <wp:inline distT="114300" distB="114300" distL="114300" distR="114300">
            <wp:extent cx="3555460" cy="2988823"/>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cstate="print">
                      <a:clrChange>
                        <a:clrFrom>
                          <a:srgbClr val="FFFFFF"/>
                        </a:clrFrom>
                        <a:clrTo>
                          <a:srgbClr val="FFFFFF">
                            <a:alpha val="0"/>
                          </a:srgbClr>
                        </a:clrTo>
                      </a:clrChange>
                    </a:blip>
                    <a:srcRect/>
                    <a:stretch>
                      <a:fillRect/>
                    </a:stretch>
                  </pic:blipFill>
                  <pic:spPr>
                    <a:xfrm>
                      <a:off x="0" y="0"/>
                      <a:ext cx="3555460" cy="2988823"/>
                    </a:xfrm>
                    <a:prstGeom prst="rect">
                      <a:avLst/>
                    </a:prstGeom>
                    <a:ln/>
                  </pic:spPr>
                </pic:pic>
              </a:graphicData>
            </a:graphic>
          </wp:inline>
        </w:drawing>
      </w:r>
    </w:p>
    <w:p w:rsidR="00A435C8" w:rsidRDefault="00A435C8">
      <w:pPr>
        <w:pStyle w:val="Normal1"/>
        <w:rPr>
          <w:rFonts w:ascii="Times New Roman" w:hAnsi="Times New Roman" w:cs="Times New Roman"/>
          <w:b/>
          <w:sz w:val="20"/>
        </w:rPr>
      </w:pPr>
    </w:p>
    <w:p w:rsidR="00A435C8" w:rsidRPr="00A32ECA" w:rsidRDefault="00A435C8" w:rsidP="00A435C8">
      <w:pPr>
        <w:pStyle w:val="Normal1"/>
        <w:jc w:val="center"/>
        <w:rPr>
          <w:rFonts w:ascii="Times New Roman" w:hAnsi="Times New Roman" w:cs="Times New Roman"/>
          <w:sz w:val="20"/>
        </w:rPr>
      </w:pPr>
      <w:r>
        <w:rPr>
          <w:rFonts w:ascii="Times New Roman" w:eastAsia="Times New Roman" w:hAnsi="Times New Roman" w:cs="Times New Roman"/>
          <w:sz w:val="20"/>
        </w:rPr>
        <w:t>Figure 12</w:t>
      </w:r>
      <w:r w:rsidRPr="00A32ECA">
        <w:rPr>
          <w:rFonts w:ascii="Times New Roman" w:eastAsia="Times New Roman" w:hAnsi="Times New Roman" w:cs="Times New Roman"/>
          <w:sz w:val="20"/>
        </w:rPr>
        <w:t xml:space="preserve">: Diagram showing the side view of the linear actuator platform as it connects to the collection screen. </w:t>
      </w:r>
      <w:r>
        <w:rPr>
          <w:rFonts w:ascii="Times New Roman" w:eastAsia="Times New Roman" w:hAnsi="Times New Roman" w:cs="Times New Roman"/>
          <w:sz w:val="20"/>
        </w:rPr>
        <w:t>T</w:t>
      </w:r>
      <w:r w:rsidRPr="00A32ECA">
        <w:rPr>
          <w:rFonts w:ascii="Times New Roman" w:eastAsia="Times New Roman" w:hAnsi="Times New Roman" w:cs="Times New Roman"/>
          <w:sz w:val="20"/>
        </w:rPr>
        <w:t>he screen moves vertically when the platform moves up and down</w:t>
      </w:r>
      <w:r>
        <w:rPr>
          <w:rFonts w:ascii="Times New Roman" w:eastAsia="Times New Roman" w:hAnsi="Times New Roman" w:cs="Times New Roman"/>
          <w:sz w:val="20"/>
        </w:rPr>
        <w:t xml:space="preserve"> and can be visually inspected</w:t>
      </w:r>
      <w:r w:rsidRPr="00A32ECA">
        <w:rPr>
          <w:rFonts w:ascii="Times New Roman" w:eastAsia="Times New Roman" w:hAnsi="Times New Roman" w:cs="Times New Roman"/>
          <w:sz w:val="20"/>
        </w:rPr>
        <w:t xml:space="preserve">. </w:t>
      </w:r>
    </w:p>
    <w:p w:rsidR="00A435C8" w:rsidRDefault="00A435C8">
      <w:pPr>
        <w:pStyle w:val="Normal1"/>
        <w:rPr>
          <w:rFonts w:ascii="Times New Roman" w:hAnsi="Times New Roman" w:cs="Times New Roman"/>
          <w:sz w:val="20"/>
        </w:rPr>
      </w:pPr>
    </w:p>
    <w:p w:rsidR="00A435C8" w:rsidRPr="00A32ECA" w:rsidRDefault="00A435C8">
      <w:pPr>
        <w:pStyle w:val="Normal1"/>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7F7B87" w:rsidRPr="00A32ECA" w:rsidRDefault="003820AE" w:rsidP="00A52069">
      <w:pPr>
        <w:pStyle w:val="Normal1"/>
        <w:numPr>
          <w:ilvl w:val="3"/>
          <w:numId w:val="1"/>
        </w:numPr>
        <w:ind w:left="540" w:hanging="180"/>
        <w:rPr>
          <w:rFonts w:ascii="Times New Roman" w:hAnsi="Times New Roman" w:cs="Times New Roman"/>
          <w:sz w:val="20"/>
        </w:rPr>
      </w:pPr>
      <w:r w:rsidRPr="00A32ECA">
        <w:rPr>
          <w:rFonts w:ascii="Times New Roman" w:hAnsi="Times New Roman" w:cs="Times New Roman"/>
          <w:sz w:val="20"/>
        </w:rPr>
        <w:t>Centrifugal Force Spinner</w:t>
      </w:r>
    </w:p>
    <w:p w:rsidR="007F7B87" w:rsidRPr="00A32ECA" w:rsidRDefault="003820AE" w:rsidP="00A52069">
      <w:pPr>
        <w:pStyle w:val="Normal1"/>
        <w:numPr>
          <w:ilvl w:val="3"/>
          <w:numId w:val="1"/>
        </w:numPr>
        <w:ind w:left="540" w:hanging="180"/>
        <w:rPr>
          <w:rFonts w:ascii="Times New Roman" w:hAnsi="Times New Roman" w:cs="Times New Roman"/>
          <w:sz w:val="20"/>
        </w:rPr>
      </w:pPr>
      <w:r w:rsidRPr="00A32ECA">
        <w:rPr>
          <w:rFonts w:ascii="Times New Roman" w:hAnsi="Times New Roman" w:cs="Times New Roman"/>
          <w:sz w:val="20"/>
        </w:rPr>
        <w:t>Timer</w:t>
      </w:r>
    </w:p>
    <w:p w:rsidR="007F7B87" w:rsidRPr="00A32ECA" w:rsidRDefault="003820AE" w:rsidP="00A52069">
      <w:pPr>
        <w:pStyle w:val="Normal1"/>
        <w:numPr>
          <w:ilvl w:val="3"/>
          <w:numId w:val="1"/>
        </w:numPr>
        <w:ind w:left="540" w:hanging="180"/>
        <w:rPr>
          <w:rFonts w:ascii="Times New Roman" w:hAnsi="Times New Roman" w:cs="Times New Roman"/>
          <w:sz w:val="20"/>
        </w:rPr>
      </w:pPr>
      <w:r w:rsidRPr="00A32ECA">
        <w:rPr>
          <w:rFonts w:ascii="Times New Roman" w:hAnsi="Times New Roman" w:cs="Times New Roman"/>
          <w:sz w:val="20"/>
        </w:rPr>
        <w:t>Tape Measure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lastRenderedPageBreak/>
        <w:t xml:space="preserve"> </w:t>
      </w:r>
    </w:p>
    <w:p w:rsidR="007F7B87" w:rsidRPr="00A32ECA" w:rsidRDefault="003820AE" w:rsidP="00FE1138">
      <w:pPr>
        <w:pStyle w:val="Normal1"/>
        <w:jc w:val="center"/>
        <w:rPr>
          <w:rFonts w:ascii="Times New Roman" w:hAnsi="Times New Roman" w:cs="Times New Roman"/>
          <w:sz w:val="20"/>
        </w:rPr>
      </w:pPr>
      <w:r w:rsidRPr="00A32ECA">
        <w:rPr>
          <w:rFonts w:ascii="Times New Roman" w:hAnsi="Times New Roman" w:cs="Times New Roman"/>
          <w:noProof/>
          <w:sz w:val="20"/>
        </w:rPr>
        <w:drawing>
          <wp:inline distT="114300" distB="114300" distL="114300" distR="114300">
            <wp:extent cx="2800350" cy="275272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cstate="print"/>
                    <a:srcRect/>
                    <a:stretch>
                      <a:fillRect/>
                    </a:stretch>
                  </pic:blipFill>
                  <pic:spPr>
                    <a:xfrm>
                      <a:off x="0" y="0"/>
                      <a:ext cx="2800350" cy="2752725"/>
                    </a:xfrm>
                    <a:prstGeom prst="rect">
                      <a:avLst/>
                    </a:prstGeom>
                    <a:ln/>
                  </pic:spPr>
                </pic:pic>
              </a:graphicData>
            </a:graphic>
          </wp:inline>
        </w:drawing>
      </w:r>
    </w:p>
    <w:p w:rsidR="007F7B87" w:rsidRPr="00A32ECA" w:rsidRDefault="00FE1138">
      <w:pPr>
        <w:pStyle w:val="Normal1"/>
        <w:jc w:val="center"/>
        <w:rPr>
          <w:rFonts w:ascii="Times New Roman" w:hAnsi="Times New Roman" w:cs="Times New Roman"/>
          <w:sz w:val="20"/>
        </w:rPr>
      </w:pPr>
      <w:r w:rsidRPr="00A32ECA">
        <w:rPr>
          <w:rFonts w:ascii="Times New Roman" w:hAnsi="Times New Roman" w:cs="Times New Roman"/>
          <w:sz w:val="20"/>
        </w:rPr>
        <w:t>Figure 1</w:t>
      </w:r>
      <w:r w:rsidR="00A435C8">
        <w:rPr>
          <w:rFonts w:ascii="Times New Roman" w:hAnsi="Times New Roman" w:cs="Times New Roman"/>
          <w:sz w:val="20"/>
        </w:rPr>
        <w:t>3</w:t>
      </w:r>
      <w:r w:rsidR="003820AE" w:rsidRPr="00A32ECA">
        <w:rPr>
          <w:rFonts w:ascii="Times New Roman" w:hAnsi="Times New Roman" w:cs="Times New Roman"/>
          <w:sz w:val="20"/>
        </w:rPr>
        <w:t>:  Top view of linear actuator and collection screen subsystem.</w:t>
      </w:r>
    </w:p>
    <w:p w:rsidR="007F7B87" w:rsidRPr="00A32ECA" w:rsidRDefault="007F7B87" w:rsidP="00FE1138">
      <w:pPr>
        <w:pStyle w:val="Normal1"/>
        <w:jc w:val="center"/>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Procedure</w:t>
      </w:r>
      <w:r w:rsidRPr="00A32ECA">
        <w:rPr>
          <w:rFonts w:ascii="Times New Roman" w:hAnsi="Times New Roman" w:cs="Times New Roman"/>
          <w:sz w:val="20"/>
        </w:rPr>
        <w:t>:</w:t>
      </w:r>
    </w:p>
    <w:p w:rsidR="007F7B87" w:rsidRPr="00A32ECA" w:rsidRDefault="003820AE" w:rsidP="00050484">
      <w:pPr>
        <w:pStyle w:val="Normal1"/>
        <w:ind w:left="630" w:hanging="180"/>
        <w:rPr>
          <w:rFonts w:ascii="Times New Roman" w:hAnsi="Times New Roman" w:cs="Times New Roman"/>
          <w:sz w:val="20"/>
        </w:rPr>
      </w:pPr>
      <w:r w:rsidRPr="00A32ECA">
        <w:rPr>
          <w:rFonts w:ascii="Times New Roman" w:hAnsi="Times New Roman" w:cs="Times New Roman"/>
          <w:sz w:val="20"/>
        </w:rPr>
        <w:t>1.</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Mark the position of the platform as it appears on the tape measure.</w:t>
      </w:r>
    </w:p>
    <w:p w:rsidR="00FE1138" w:rsidRPr="00A32ECA" w:rsidRDefault="003820AE" w:rsidP="00050484">
      <w:pPr>
        <w:pStyle w:val="Normal1"/>
        <w:ind w:left="630" w:hanging="180"/>
        <w:rPr>
          <w:rFonts w:ascii="Times New Roman" w:hAnsi="Times New Roman" w:cs="Times New Roman"/>
          <w:sz w:val="20"/>
        </w:rPr>
      </w:pPr>
      <w:r w:rsidRPr="00A32ECA">
        <w:rPr>
          <w:rFonts w:ascii="Times New Roman" w:hAnsi="Times New Roman" w:cs="Times New Roman"/>
          <w:sz w:val="20"/>
        </w:rPr>
        <w:t>2.</w:t>
      </w:r>
      <w:r w:rsidR="00050484" w:rsidRPr="00A32ECA">
        <w:rPr>
          <w:rFonts w:ascii="Times New Roman" w:eastAsia="Times New Roman" w:hAnsi="Times New Roman" w:cs="Times New Roman"/>
          <w:sz w:val="20"/>
        </w:rPr>
        <w:t xml:space="preserve"> </w:t>
      </w:r>
      <w:r w:rsidRPr="00A32ECA">
        <w:rPr>
          <w:rFonts w:ascii="Times New Roman" w:hAnsi="Times New Roman" w:cs="Times New Roman"/>
          <w:sz w:val="20"/>
        </w:rPr>
        <w:t xml:space="preserve">Turn the linear actuator on by </w:t>
      </w:r>
      <w:r w:rsidR="00A435C8">
        <w:rPr>
          <w:rFonts w:ascii="Times New Roman" w:hAnsi="Times New Roman" w:cs="Times New Roman"/>
          <w:sz w:val="20"/>
        </w:rPr>
        <w:t xml:space="preserve">pressing the </w:t>
      </w:r>
      <w:r w:rsidR="00A435C8" w:rsidRPr="00A32ECA">
        <w:rPr>
          <w:rFonts w:ascii="Times New Roman" w:hAnsi="Times New Roman" w:cs="Times New Roman"/>
          <w:sz w:val="20"/>
        </w:rPr>
        <w:t>“ON”</w:t>
      </w:r>
      <w:r w:rsidR="00A435C8">
        <w:rPr>
          <w:rFonts w:ascii="Times New Roman" w:hAnsi="Times New Roman" w:cs="Times New Roman"/>
          <w:sz w:val="20"/>
        </w:rPr>
        <w:t xml:space="preserve"> button, </w:t>
      </w:r>
      <w:r w:rsidRPr="00A32ECA">
        <w:rPr>
          <w:rFonts w:ascii="Times New Roman" w:hAnsi="Times New Roman" w:cs="Times New Roman"/>
          <w:sz w:val="20"/>
        </w:rPr>
        <w:t xml:space="preserve">located on Wall </w:t>
      </w:r>
      <w:r w:rsidR="00A435C8">
        <w:rPr>
          <w:rFonts w:ascii="Times New Roman" w:hAnsi="Times New Roman" w:cs="Times New Roman"/>
          <w:sz w:val="20"/>
        </w:rPr>
        <w:t>B</w:t>
      </w:r>
      <w:r w:rsidR="00FE1138" w:rsidRPr="00A32ECA">
        <w:rPr>
          <w:rFonts w:ascii="Times New Roman" w:hAnsi="Times New Roman" w:cs="Times New Roman"/>
          <w:sz w:val="20"/>
        </w:rPr>
        <w:t xml:space="preserve">. See Figure 1: </w:t>
      </w:r>
      <w:r w:rsidRPr="00A32ECA">
        <w:rPr>
          <w:rFonts w:ascii="Times New Roman" w:hAnsi="Times New Roman" w:cs="Times New Roman"/>
          <w:sz w:val="20"/>
        </w:rPr>
        <w:t xml:space="preserve">Overall CFS Device. </w:t>
      </w:r>
    </w:p>
    <w:p w:rsidR="007F7B87" w:rsidRPr="00A32ECA" w:rsidRDefault="00050484" w:rsidP="00050484">
      <w:pPr>
        <w:pStyle w:val="Normal1"/>
        <w:ind w:left="630" w:hanging="180"/>
        <w:rPr>
          <w:rFonts w:ascii="Times New Roman" w:hAnsi="Times New Roman" w:cs="Times New Roman"/>
          <w:sz w:val="20"/>
        </w:rPr>
      </w:pPr>
      <w:r w:rsidRPr="00A32ECA">
        <w:rPr>
          <w:rFonts w:ascii="Times New Roman" w:hAnsi="Times New Roman" w:cs="Times New Roman"/>
          <w:sz w:val="20"/>
        </w:rPr>
        <w:t xml:space="preserve">3. </w:t>
      </w:r>
      <w:r w:rsidR="003820AE" w:rsidRPr="00A32ECA">
        <w:rPr>
          <w:rFonts w:ascii="Times New Roman" w:hAnsi="Times New Roman" w:cs="Times New Roman"/>
          <w:sz w:val="20"/>
        </w:rPr>
        <w:t>Simultaneously press “Start” on the timer.</w:t>
      </w:r>
    </w:p>
    <w:p w:rsidR="007F7B87" w:rsidRPr="00A32ECA" w:rsidRDefault="003820AE" w:rsidP="00050484">
      <w:pPr>
        <w:pStyle w:val="Normal1"/>
        <w:ind w:left="630" w:hanging="180"/>
        <w:rPr>
          <w:rFonts w:ascii="Times New Roman" w:hAnsi="Times New Roman" w:cs="Times New Roman"/>
          <w:sz w:val="20"/>
        </w:rPr>
      </w:pPr>
      <w:r w:rsidRPr="00A32ECA">
        <w:rPr>
          <w:rFonts w:ascii="Times New Roman" w:hAnsi="Times New Roman" w:cs="Times New Roman"/>
          <w:sz w:val="20"/>
        </w:rPr>
        <w:t>4.</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As the linear actuator platform moves up, time its movement. Turn the device “OFF” when it reaches the top; simultaneously hit “Stop” on the timer.</w:t>
      </w:r>
    </w:p>
    <w:p w:rsidR="007F7B87" w:rsidRPr="00A32ECA" w:rsidRDefault="003820AE" w:rsidP="00050484">
      <w:pPr>
        <w:pStyle w:val="Normal1"/>
        <w:ind w:left="630" w:hanging="180"/>
        <w:rPr>
          <w:rFonts w:ascii="Times New Roman" w:hAnsi="Times New Roman" w:cs="Times New Roman"/>
          <w:sz w:val="20"/>
        </w:rPr>
      </w:pPr>
      <w:r w:rsidRPr="00A32ECA">
        <w:rPr>
          <w:rFonts w:ascii="Times New Roman" w:hAnsi="Times New Roman" w:cs="Times New Roman"/>
          <w:sz w:val="20"/>
        </w:rPr>
        <w:t>5</w:t>
      </w:r>
      <w:r w:rsidR="00050484" w:rsidRPr="00A32ECA">
        <w:rPr>
          <w:rFonts w:ascii="Times New Roman" w:hAnsi="Times New Roman" w:cs="Times New Roman"/>
          <w:sz w:val="20"/>
        </w:rPr>
        <w:t xml:space="preserve">. </w:t>
      </w:r>
      <w:r w:rsidRPr="00A32ECA">
        <w:rPr>
          <w:rFonts w:ascii="Times New Roman" w:hAnsi="Times New Roman" w:cs="Times New Roman"/>
          <w:sz w:val="20"/>
        </w:rPr>
        <w:t>Record the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7F7B87" w:rsidRPr="00A32ECA" w:rsidRDefault="003820AE" w:rsidP="009300C5">
      <w:pPr>
        <w:pStyle w:val="Normal1"/>
        <w:ind w:left="718" w:hanging="359"/>
        <w:rPr>
          <w:rFonts w:ascii="Times New Roman" w:hAnsi="Times New Roman" w:cs="Times New Roman"/>
          <w:sz w:val="20"/>
        </w:rPr>
      </w:pPr>
      <w:r w:rsidRPr="00A32ECA">
        <w:rPr>
          <w:rFonts w:ascii="Times New Roman" w:hAnsi="Times New Roman" w:cs="Times New Roman"/>
          <w:sz w:val="20"/>
        </w:rPr>
        <w:t>1.</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The linear actuator platform moves a total of 4 ± 0.5 inches vertically.</w:t>
      </w:r>
    </w:p>
    <w:p w:rsidR="007F7B87" w:rsidRPr="00A32ECA" w:rsidRDefault="003820AE" w:rsidP="009300C5">
      <w:pPr>
        <w:pStyle w:val="Normal1"/>
        <w:ind w:left="718" w:hanging="359"/>
        <w:rPr>
          <w:rFonts w:ascii="Times New Roman" w:hAnsi="Times New Roman" w:cs="Times New Roman"/>
          <w:sz w:val="20"/>
        </w:rPr>
      </w:pPr>
      <w:r w:rsidRPr="00A32ECA">
        <w:rPr>
          <w:rFonts w:ascii="Times New Roman" w:hAnsi="Times New Roman" w:cs="Times New Roman"/>
          <w:sz w:val="20"/>
        </w:rPr>
        <w:t>2.</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 xml:space="preserve">If the linear actuator speed moves with a velocity of </w:t>
      </w:r>
      <w:r w:rsidRPr="00A32ECA">
        <w:rPr>
          <w:rFonts w:ascii="Times New Roman" w:hAnsi="Times New Roman" w:cs="Times New Roman"/>
          <w:b/>
          <w:sz w:val="20"/>
        </w:rPr>
        <w:t xml:space="preserve">TBD </w:t>
      </w:r>
      <w:r w:rsidRPr="00A32ECA">
        <w:rPr>
          <w:rFonts w:ascii="Times New Roman" w:hAnsi="Times New Roman" w:cs="Times New Roman"/>
          <w:sz w:val="20"/>
        </w:rPr>
        <w:t xml:space="preserve">inches/min or less.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tbl>
      <w:tblPr>
        <w:tblStyle w:val="5"/>
        <w:tblW w:w="5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995"/>
        <w:gridCol w:w="1605"/>
        <w:gridCol w:w="1440"/>
      </w:tblGrid>
      <w:tr w:rsidR="007F7B87" w:rsidRPr="00A32ECA">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Item</w:t>
            </w:r>
          </w:p>
        </w:tc>
        <w:tc>
          <w:tcPr>
            <w:tcW w:w="160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Test Result:</w:t>
            </w:r>
          </w:p>
        </w:tc>
        <w:tc>
          <w:tcPr>
            <w:tcW w:w="144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Velocity (inches/min)</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1in/min</w:t>
            </w:r>
          </w:p>
        </w:tc>
        <w:tc>
          <w:tcPr>
            <w:tcW w:w="14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9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Total Distance (inches)</w:t>
            </w:r>
          </w:p>
        </w:tc>
        <w:tc>
          <w:tcPr>
            <w:tcW w:w="160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4 ± 0.5 inches</w:t>
            </w:r>
          </w:p>
        </w:tc>
        <w:tc>
          <w:tcPr>
            <w:tcW w:w="144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7F7B87">
      <w:pPr>
        <w:pStyle w:val="Normal1"/>
        <w:rPr>
          <w:rFonts w:ascii="Times New Roman" w:hAnsi="Times New Roman" w:cs="Times New Roman"/>
          <w:sz w:val="20"/>
        </w:rPr>
      </w:pPr>
    </w:p>
    <w:p w:rsidR="007F7B87" w:rsidRPr="009240D9" w:rsidRDefault="00E7271F" w:rsidP="00E7271F">
      <w:pPr>
        <w:pStyle w:val="Heading2"/>
        <w:rPr>
          <w:rFonts w:ascii="Times New Roman" w:hAnsi="Times New Roman" w:cs="Times New Roman"/>
          <w:sz w:val="24"/>
          <w:szCs w:val="24"/>
          <w:u w:val="single"/>
        </w:rPr>
      </w:pPr>
      <w:bookmarkStart w:id="31" w:name="_Toc413067974"/>
      <w:r w:rsidRPr="009240D9">
        <w:rPr>
          <w:rFonts w:ascii="Times New Roman" w:hAnsi="Times New Roman" w:cs="Times New Roman"/>
          <w:sz w:val="24"/>
          <w:szCs w:val="24"/>
          <w:u w:val="single"/>
        </w:rPr>
        <w:lastRenderedPageBreak/>
        <w:t>[Test Case 09</w:t>
      </w:r>
      <w:r w:rsidR="003820AE" w:rsidRPr="009240D9">
        <w:rPr>
          <w:rFonts w:ascii="Times New Roman" w:hAnsi="Times New Roman" w:cs="Times New Roman"/>
          <w:sz w:val="24"/>
          <w:szCs w:val="24"/>
          <w:u w:val="single"/>
        </w:rPr>
        <w:t xml:space="preserve">0] Whole System Test: Spinning </w:t>
      </w:r>
      <w:proofErr w:type="spellStart"/>
      <w:r w:rsidR="003820AE" w:rsidRPr="009240D9">
        <w:rPr>
          <w:rFonts w:ascii="Times New Roman" w:hAnsi="Times New Roman" w:cs="Times New Roman"/>
          <w:sz w:val="24"/>
          <w:szCs w:val="24"/>
          <w:u w:val="single"/>
        </w:rPr>
        <w:t>EtO</w:t>
      </w:r>
      <w:proofErr w:type="spellEnd"/>
      <w:r w:rsidR="003820AE" w:rsidRPr="009240D9">
        <w:rPr>
          <w:rFonts w:ascii="Times New Roman" w:hAnsi="Times New Roman" w:cs="Times New Roman"/>
          <w:sz w:val="24"/>
          <w:szCs w:val="24"/>
          <w:u w:val="single"/>
        </w:rPr>
        <w:t xml:space="preserve"> using the Centrifugal Force Spinner</w:t>
      </w:r>
      <w:bookmarkEnd w:id="31"/>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Purpose: </w:t>
      </w:r>
      <w:r w:rsidRPr="00A32ECA">
        <w:rPr>
          <w:rFonts w:ascii="Times New Roman" w:hAnsi="Times New Roman" w:cs="Times New Roman"/>
          <w:sz w:val="20"/>
        </w:rPr>
        <w:t>To verify that the CFS device performs all functions</w:t>
      </w:r>
      <w:r w:rsidR="00A435C8">
        <w:rPr>
          <w:rFonts w:ascii="Times New Roman" w:hAnsi="Times New Roman" w:cs="Times New Roman"/>
          <w:sz w:val="20"/>
        </w:rPr>
        <w:t xml:space="preserve"> together</w:t>
      </w:r>
      <w:r w:rsidRPr="00A32ECA">
        <w:rPr>
          <w:rFonts w:ascii="Times New Roman" w:hAnsi="Times New Roman" w:cs="Times New Roman"/>
          <w:sz w:val="20"/>
        </w:rPr>
        <w:t>, as specified in CFSFR.01, and outputs nanofibers when spun at a rate between 10-20,000RPM.</w:t>
      </w:r>
      <w:r w:rsidR="00A435C8">
        <w:rPr>
          <w:rFonts w:ascii="Times New Roman" w:hAnsi="Times New Roman" w:cs="Times New Roman"/>
          <w:sz w:val="20"/>
        </w:rPr>
        <w:t xml:space="preserve"> This is assuming all subsystem tests were successful.</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Specification:</w:t>
      </w:r>
    </w:p>
    <w:p w:rsidR="007F7B87" w:rsidRPr="00A32ECA" w:rsidRDefault="00473780">
      <w:pPr>
        <w:pStyle w:val="Normal1"/>
        <w:rPr>
          <w:rFonts w:ascii="Times New Roman" w:hAnsi="Times New Roman" w:cs="Times New Roman"/>
          <w:sz w:val="20"/>
        </w:rPr>
      </w:pPr>
      <w:r w:rsidRPr="00A32ECA">
        <w:rPr>
          <w:rFonts w:ascii="Times New Roman" w:hAnsi="Times New Roman" w:cs="Times New Roman"/>
          <w:sz w:val="20"/>
        </w:rPr>
        <w:t xml:space="preserve">    </w:t>
      </w:r>
      <w:r w:rsidRPr="00A32ECA">
        <w:rPr>
          <w:rFonts w:ascii="Times New Roman" w:hAnsi="Times New Roman" w:cs="Times New Roman"/>
          <w:sz w:val="20"/>
        </w:rPr>
        <w:tab/>
      </w:r>
      <w:r w:rsidR="003820AE" w:rsidRPr="00A32ECA">
        <w:rPr>
          <w:rFonts w:ascii="Times New Roman" w:hAnsi="Times New Roman" w:cs="Times New Roman"/>
          <w:sz w:val="20"/>
        </w:rPr>
        <w:t>REQ020</w:t>
      </w:r>
    </w:p>
    <w:p w:rsidR="007F7B87" w:rsidRPr="00A32ECA" w:rsidRDefault="00473780">
      <w:pPr>
        <w:pStyle w:val="Normal1"/>
        <w:rPr>
          <w:rFonts w:ascii="Times New Roman" w:hAnsi="Times New Roman" w:cs="Times New Roman"/>
          <w:sz w:val="20"/>
        </w:rPr>
      </w:pPr>
      <w:r w:rsidRPr="00A32ECA">
        <w:rPr>
          <w:rFonts w:ascii="Times New Roman" w:hAnsi="Times New Roman" w:cs="Times New Roman"/>
          <w:sz w:val="20"/>
        </w:rPr>
        <w:tab/>
      </w:r>
      <w:r w:rsidR="003820AE" w:rsidRPr="00A32ECA">
        <w:rPr>
          <w:rFonts w:ascii="Times New Roman" w:hAnsi="Times New Roman" w:cs="Times New Roman"/>
          <w:sz w:val="20"/>
        </w:rPr>
        <w:t>REQ030</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Architecture: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jc w:val="center"/>
        <w:rPr>
          <w:rFonts w:ascii="Times New Roman" w:hAnsi="Times New Roman" w:cs="Times New Roman"/>
          <w:b/>
          <w:sz w:val="20"/>
        </w:rPr>
      </w:pPr>
      <w:r w:rsidRPr="00A32ECA">
        <w:rPr>
          <w:rFonts w:ascii="Times New Roman" w:hAnsi="Times New Roman" w:cs="Times New Roman"/>
          <w:b/>
          <w:sz w:val="20"/>
        </w:rPr>
        <w:t xml:space="preserve"> </w:t>
      </w:r>
      <w:r w:rsidRPr="00A32ECA">
        <w:rPr>
          <w:rFonts w:ascii="Times New Roman" w:hAnsi="Times New Roman" w:cs="Times New Roman"/>
          <w:noProof/>
          <w:sz w:val="20"/>
        </w:rPr>
        <w:drawing>
          <wp:inline distT="114300" distB="114300" distL="114300" distR="114300">
            <wp:extent cx="3154409" cy="2128838"/>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cstate="print"/>
                    <a:srcRect/>
                    <a:stretch>
                      <a:fillRect/>
                    </a:stretch>
                  </pic:blipFill>
                  <pic:spPr>
                    <a:xfrm>
                      <a:off x="0" y="0"/>
                      <a:ext cx="3154409" cy="2128838"/>
                    </a:xfrm>
                    <a:prstGeom prst="rect">
                      <a:avLst/>
                    </a:prstGeom>
                    <a:ln/>
                  </pic:spPr>
                </pic:pic>
              </a:graphicData>
            </a:graphic>
          </wp:inline>
        </w:drawing>
      </w:r>
    </w:p>
    <w:p w:rsidR="00473780" w:rsidRPr="00A32ECA" w:rsidRDefault="00473780" w:rsidP="00473780">
      <w:pPr>
        <w:pStyle w:val="Normal1"/>
        <w:jc w:val="center"/>
        <w:rPr>
          <w:rFonts w:ascii="Times New Roman" w:hAnsi="Times New Roman" w:cs="Times New Roman"/>
          <w:sz w:val="20"/>
        </w:rPr>
      </w:pPr>
      <w:r w:rsidRPr="00A32ECA">
        <w:rPr>
          <w:rFonts w:ascii="Times New Roman" w:eastAsia="Times New Roman" w:hAnsi="Times New Roman" w:cs="Times New Roman"/>
          <w:sz w:val="20"/>
        </w:rPr>
        <w:t>Figure 14: Diagram shows how a glass slide can be used to</w:t>
      </w:r>
      <w:r w:rsidR="001F0DD5">
        <w:rPr>
          <w:rFonts w:ascii="Times New Roman" w:eastAsia="Times New Roman" w:hAnsi="Times New Roman" w:cs="Times New Roman"/>
          <w:sz w:val="20"/>
        </w:rPr>
        <w:t xml:space="preserve"> scrape the white nanofibers of</w:t>
      </w:r>
      <w:r w:rsidRPr="00A32ECA">
        <w:rPr>
          <w:rFonts w:ascii="Times New Roman" w:eastAsia="Times New Roman" w:hAnsi="Times New Roman" w:cs="Times New Roman"/>
          <w:sz w:val="20"/>
        </w:rPr>
        <w:t xml:space="preserve"> the collection screen.  </w:t>
      </w:r>
    </w:p>
    <w:p w:rsidR="00473780" w:rsidRPr="00A32ECA" w:rsidRDefault="00473780">
      <w:pPr>
        <w:pStyle w:val="Normal1"/>
        <w:jc w:val="center"/>
        <w:rPr>
          <w:rFonts w:ascii="Times New Roman" w:hAnsi="Times New Roman" w:cs="Times New Roman"/>
          <w:sz w:val="20"/>
        </w:rPr>
      </w:pP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Equipment:</w:t>
      </w:r>
    </w:p>
    <w:p w:rsidR="007F7B87" w:rsidRPr="00A32ECA" w:rsidRDefault="003820AE" w:rsidP="00473780">
      <w:pPr>
        <w:pStyle w:val="Normal1"/>
        <w:ind w:left="718" w:hanging="359"/>
        <w:rPr>
          <w:rFonts w:ascii="Times New Roman" w:hAnsi="Times New Roman" w:cs="Times New Roman"/>
          <w:sz w:val="20"/>
        </w:rPr>
      </w:pPr>
      <w:r w:rsidRPr="00A32ECA">
        <w:rPr>
          <w:rFonts w:ascii="Times New Roman" w:hAnsi="Times New Roman" w:cs="Times New Roman"/>
          <w:sz w:val="20"/>
        </w:rPr>
        <w:t>1.</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Centrifugal Force Spinner</w:t>
      </w:r>
    </w:p>
    <w:p w:rsidR="007F7B87" w:rsidRPr="00A32ECA" w:rsidRDefault="003820AE" w:rsidP="00473780">
      <w:pPr>
        <w:pStyle w:val="Normal1"/>
        <w:ind w:left="718" w:hanging="359"/>
        <w:rPr>
          <w:rFonts w:ascii="Times New Roman" w:hAnsi="Times New Roman" w:cs="Times New Roman"/>
          <w:sz w:val="20"/>
        </w:rPr>
      </w:pPr>
      <w:r w:rsidRPr="00A32ECA">
        <w:rPr>
          <w:rFonts w:ascii="Times New Roman" w:hAnsi="Times New Roman" w:cs="Times New Roman"/>
          <w:sz w:val="20"/>
        </w:rPr>
        <w:t>2.</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 xml:space="preserve">1 L of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solution</w:t>
      </w:r>
    </w:p>
    <w:p w:rsidR="007F7B87" w:rsidRPr="00A32ECA" w:rsidRDefault="003820AE" w:rsidP="00473780">
      <w:pPr>
        <w:pStyle w:val="Normal1"/>
        <w:ind w:left="718" w:hanging="359"/>
        <w:rPr>
          <w:rFonts w:ascii="Times New Roman" w:hAnsi="Times New Roman" w:cs="Times New Roman"/>
          <w:sz w:val="20"/>
        </w:rPr>
      </w:pPr>
      <w:r w:rsidRPr="00A32ECA">
        <w:rPr>
          <w:rFonts w:ascii="Times New Roman" w:hAnsi="Times New Roman" w:cs="Times New Roman"/>
          <w:sz w:val="20"/>
        </w:rPr>
        <w:t xml:space="preserve">3. </w:t>
      </w:r>
      <w:r w:rsidRPr="00A32ECA">
        <w:rPr>
          <w:rFonts w:ascii="Times New Roman" w:hAnsi="Times New Roman" w:cs="Times New Roman"/>
          <w:sz w:val="20"/>
        </w:rPr>
        <w:tab/>
        <w:t>Lab glass slide</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Test Procedure</w:t>
      </w:r>
      <w:r w:rsidRPr="00A32ECA">
        <w:rPr>
          <w:rFonts w:ascii="Times New Roman" w:hAnsi="Times New Roman" w:cs="Times New Roman"/>
          <w:sz w:val="20"/>
        </w:rPr>
        <w:t>:</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473780" w:rsidP="00473780">
      <w:pPr>
        <w:pStyle w:val="Normal1"/>
        <w:ind w:left="359" w:hanging="359"/>
        <w:rPr>
          <w:rFonts w:ascii="Times New Roman" w:hAnsi="Times New Roman" w:cs="Times New Roman"/>
          <w:sz w:val="20"/>
        </w:rPr>
      </w:pPr>
      <w:r w:rsidRPr="00A32ECA">
        <w:rPr>
          <w:rFonts w:ascii="Times New Roman" w:hAnsi="Times New Roman" w:cs="Times New Roman"/>
          <w:sz w:val="20"/>
        </w:rPr>
        <w:tab/>
      </w:r>
      <w:r w:rsidR="003820AE" w:rsidRPr="00A32ECA">
        <w:rPr>
          <w:rFonts w:ascii="Times New Roman" w:hAnsi="Times New Roman" w:cs="Times New Roman"/>
          <w:sz w:val="20"/>
        </w:rPr>
        <w:t>1.</w:t>
      </w:r>
      <w:r w:rsidR="003820AE" w:rsidRPr="00A32ECA">
        <w:rPr>
          <w:rFonts w:ascii="Times New Roman" w:eastAsia="Times New Roman" w:hAnsi="Times New Roman" w:cs="Times New Roman"/>
          <w:sz w:val="20"/>
        </w:rPr>
        <w:t xml:space="preserve"> </w:t>
      </w:r>
      <w:r w:rsidR="003820AE" w:rsidRPr="00A32ECA">
        <w:rPr>
          <w:rFonts w:ascii="Times New Roman" w:eastAsia="Times New Roman" w:hAnsi="Times New Roman" w:cs="Times New Roman"/>
          <w:sz w:val="20"/>
        </w:rPr>
        <w:tab/>
      </w:r>
      <w:r w:rsidR="003820AE" w:rsidRPr="00A32ECA">
        <w:rPr>
          <w:rFonts w:ascii="Times New Roman" w:hAnsi="Times New Roman" w:cs="Times New Roman"/>
          <w:sz w:val="20"/>
        </w:rPr>
        <w:t>TBD</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Expected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Test passes if all of the following occurs: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numPr>
          <w:ilvl w:val="0"/>
          <w:numId w:val="3"/>
        </w:numPr>
        <w:ind w:hanging="359"/>
        <w:contextualSpacing/>
        <w:rPr>
          <w:rFonts w:ascii="Times New Roman" w:hAnsi="Times New Roman" w:cs="Times New Roman"/>
          <w:sz w:val="20"/>
        </w:rPr>
      </w:pPr>
      <w:r w:rsidRPr="00A32ECA">
        <w:rPr>
          <w:rFonts w:ascii="Times New Roman" w:hAnsi="Times New Roman" w:cs="Times New Roman"/>
          <w:sz w:val="20"/>
        </w:rPr>
        <w:t>The linear actuator moves the collection screen continuously up and down.</w:t>
      </w:r>
    </w:p>
    <w:p w:rsidR="007F7B87" w:rsidRPr="00A32ECA" w:rsidRDefault="003820AE">
      <w:pPr>
        <w:pStyle w:val="Normal1"/>
        <w:numPr>
          <w:ilvl w:val="0"/>
          <w:numId w:val="3"/>
        </w:numPr>
        <w:ind w:hanging="359"/>
        <w:contextualSpacing/>
        <w:rPr>
          <w:rFonts w:ascii="Times New Roman" w:hAnsi="Times New Roman" w:cs="Times New Roman"/>
          <w:sz w:val="20"/>
        </w:rPr>
      </w:pPr>
      <w:r w:rsidRPr="00A32ECA">
        <w:rPr>
          <w:rFonts w:ascii="Times New Roman" w:hAnsi="Times New Roman" w:cs="Times New Roman"/>
          <w:sz w:val="20"/>
        </w:rPr>
        <w:t xml:space="preserve">The spinneret head spins 1L of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solution into </w:t>
      </w:r>
      <w:proofErr w:type="spellStart"/>
      <w:r w:rsidRPr="00A32ECA">
        <w:rPr>
          <w:rFonts w:ascii="Times New Roman" w:hAnsi="Times New Roman" w:cs="Times New Roman"/>
          <w:sz w:val="20"/>
        </w:rPr>
        <w:t>nanofibers</w:t>
      </w:r>
      <w:proofErr w:type="spellEnd"/>
      <w:r w:rsidRPr="00A32ECA">
        <w:rPr>
          <w:rFonts w:ascii="Times New Roman" w:hAnsi="Times New Roman" w:cs="Times New Roman"/>
          <w:sz w:val="20"/>
        </w:rPr>
        <w:t xml:space="preserve"> that spew onto the moving collection screen.</w:t>
      </w:r>
    </w:p>
    <w:p w:rsidR="007F7B87" w:rsidRPr="00A32ECA" w:rsidRDefault="003820AE">
      <w:pPr>
        <w:pStyle w:val="Normal1"/>
        <w:numPr>
          <w:ilvl w:val="0"/>
          <w:numId w:val="3"/>
        </w:numPr>
        <w:ind w:hanging="359"/>
        <w:contextualSpacing/>
        <w:rPr>
          <w:rFonts w:ascii="Times New Roman" w:hAnsi="Times New Roman" w:cs="Times New Roman"/>
          <w:sz w:val="20"/>
        </w:rPr>
      </w:pPr>
      <w:r w:rsidRPr="00A32ECA">
        <w:rPr>
          <w:rFonts w:ascii="Times New Roman" w:hAnsi="Times New Roman" w:cs="Times New Roman"/>
          <w:sz w:val="20"/>
        </w:rPr>
        <w:t xml:space="preserve">Nanofibers can be scraped off screen using a glass slide. See Figure </w:t>
      </w:r>
      <w:r w:rsidR="004E0F78" w:rsidRPr="00A32ECA">
        <w:rPr>
          <w:rFonts w:ascii="Times New Roman" w:hAnsi="Times New Roman" w:cs="Times New Roman"/>
          <w:sz w:val="20"/>
        </w:rPr>
        <w:t>14</w:t>
      </w:r>
      <w:r w:rsidRPr="00A32ECA">
        <w:rPr>
          <w:rFonts w:ascii="Times New Roman" w:hAnsi="Times New Roman" w:cs="Times New Roman"/>
          <w:sz w:val="20"/>
        </w:rPr>
        <w:t xml:space="preserve"> above.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lastRenderedPageBreak/>
        <w:t>Test Results:</w:t>
      </w:r>
    </w:p>
    <w:p w:rsidR="007F7B87" w:rsidRPr="00A32ECA" w:rsidRDefault="003820AE">
      <w:pPr>
        <w:pStyle w:val="Normal1"/>
        <w:rPr>
          <w:rFonts w:ascii="Times New Roman" w:hAnsi="Times New Roman" w:cs="Times New Roman"/>
          <w:sz w:val="20"/>
        </w:rPr>
      </w:pPr>
      <w:r w:rsidRPr="00A32ECA">
        <w:rPr>
          <w:rFonts w:ascii="Times New Roman" w:hAnsi="Times New Roman" w:cs="Times New Roman"/>
          <w:b/>
          <w:sz w:val="20"/>
        </w:rPr>
        <w:t xml:space="preserve"> </w:t>
      </w:r>
    </w:p>
    <w:tbl>
      <w:tblPr>
        <w:tblStyle w:val="4"/>
        <w:tblW w:w="5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755"/>
        <w:gridCol w:w="1770"/>
        <w:gridCol w:w="1515"/>
      </w:tblGrid>
      <w:tr w:rsidR="007F7B87" w:rsidRPr="00A32ECA">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Item</w:t>
            </w:r>
          </w:p>
        </w:tc>
        <w:tc>
          <w:tcPr>
            <w:tcW w:w="177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Test Result:</w:t>
            </w:r>
          </w:p>
        </w:tc>
        <w:tc>
          <w:tcPr>
            <w:tcW w:w="1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b/>
                <w:sz w:val="20"/>
              </w:rPr>
              <w:t>Pass/Fail</w:t>
            </w:r>
          </w:p>
        </w:tc>
      </w:tr>
      <w:tr w:rsidR="007F7B87" w:rsidRPr="00A32ECA">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Ability to scrape nanofibers onto glass slide</w:t>
            </w:r>
          </w:p>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[Visual check] </w:t>
            </w:r>
          </w:p>
        </w:tc>
        <w:tc>
          <w:tcPr>
            <w:tcW w:w="1770" w:type="dxa"/>
            <w:tcBorders>
              <w:bottom w:val="single" w:sz="8" w:space="0" w:color="000000"/>
              <w:right w:val="single" w:sz="8" w:space="0" w:color="000000"/>
            </w:tcBorders>
            <w:tcMar>
              <w:top w:w="100" w:type="dxa"/>
              <w:left w:w="100" w:type="dxa"/>
              <w:bottom w:w="100" w:type="dxa"/>
              <w:right w:w="100" w:type="dxa"/>
            </w:tcMar>
          </w:tcPr>
          <w:p w:rsidR="007F7B87" w:rsidRPr="00A32ECA" w:rsidRDefault="007F7B87">
            <w:pPr>
              <w:pStyle w:val="Normal1"/>
              <w:widowControl w:val="0"/>
              <w:rPr>
                <w:rFonts w:ascii="Times New Roman" w:hAnsi="Times New Roman" w:cs="Times New Roman"/>
                <w:sz w:val="20"/>
              </w:rPr>
            </w:pP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175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Movement of the linear actuator</w:t>
            </w:r>
          </w:p>
          <w:p w:rsidR="00A435C8" w:rsidRPr="00A32ECA" w:rsidRDefault="00A435C8">
            <w:pPr>
              <w:pStyle w:val="Normal1"/>
              <w:widowControl w:val="0"/>
              <w:rPr>
                <w:rFonts w:ascii="Times New Roman" w:hAnsi="Times New Roman" w:cs="Times New Roman"/>
                <w:sz w:val="20"/>
              </w:rPr>
            </w:pPr>
            <w:r>
              <w:rPr>
                <w:rFonts w:ascii="Times New Roman" w:hAnsi="Times New Roman" w:cs="Times New Roman"/>
                <w:sz w:val="20"/>
              </w:rPr>
              <w:t>[Visual check]</w:t>
            </w:r>
          </w:p>
        </w:tc>
        <w:tc>
          <w:tcPr>
            <w:tcW w:w="177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widowControl w:val="0"/>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034B44" w:rsidRPr="00A32ECA" w:rsidRDefault="003820AE">
      <w:pPr>
        <w:pStyle w:val="Normal1"/>
        <w:rPr>
          <w:rFonts w:ascii="Times New Roman" w:hAnsi="Times New Roman" w:cs="Times New Roman"/>
          <w:sz w:val="20"/>
        </w:rPr>
      </w:pPr>
      <w:r w:rsidRPr="00A32ECA">
        <w:rPr>
          <w:rFonts w:ascii="Times New Roman" w:hAnsi="Times New Roman" w:cs="Times New Roman"/>
          <w:sz w:val="20"/>
        </w:rPr>
        <w:t xml:space="preserve"> </w:t>
      </w:r>
    </w:p>
    <w:p w:rsidR="00034B44" w:rsidRPr="00A32ECA" w:rsidRDefault="00034B44">
      <w:pPr>
        <w:rPr>
          <w:rFonts w:ascii="Times New Roman" w:hAnsi="Times New Roman" w:cs="Times New Roman"/>
          <w:sz w:val="20"/>
        </w:rPr>
      </w:pPr>
      <w:r w:rsidRPr="00A32ECA">
        <w:rPr>
          <w:rFonts w:ascii="Times New Roman" w:hAnsi="Times New Roman" w:cs="Times New Roman"/>
          <w:sz w:val="20"/>
        </w:rPr>
        <w:br w:type="page"/>
      </w:r>
    </w:p>
    <w:p w:rsidR="007F7B87" w:rsidRPr="009240D9" w:rsidRDefault="00AF6083" w:rsidP="00CB1857">
      <w:pPr>
        <w:pStyle w:val="Heading1"/>
        <w:numPr>
          <w:ilvl w:val="0"/>
          <w:numId w:val="30"/>
        </w:numPr>
        <w:ind w:left="0" w:firstLine="0"/>
        <w:rPr>
          <w:rFonts w:ascii="Times New Roman" w:hAnsi="Times New Roman" w:cs="Times New Roman"/>
          <w:b/>
          <w:color w:val="365F91" w:themeColor="accent1" w:themeShade="BF"/>
          <w:sz w:val="28"/>
          <w:szCs w:val="28"/>
        </w:rPr>
      </w:pPr>
      <w:bookmarkStart w:id="32" w:name="_Toc413067975"/>
      <w:r w:rsidRPr="009240D9">
        <w:rPr>
          <w:rFonts w:ascii="Times New Roman" w:hAnsi="Times New Roman" w:cs="Times New Roman"/>
          <w:b/>
          <w:color w:val="365F91" w:themeColor="accent1" w:themeShade="BF"/>
          <w:sz w:val="28"/>
          <w:szCs w:val="28"/>
        </w:rPr>
        <w:lastRenderedPageBreak/>
        <w:t>APPENDIX</w:t>
      </w:r>
      <w:bookmarkEnd w:id="32"/>
    </w:p>
    <w:p w:rsidR="007F7B87" w:rsidRPr="009240D9" w:rsidRDefault="007F7B87" w:rsidP="00CB1857">
      <w:pPr>
        <w:pStyle w:val="Heading1"/>
        <w:rPr>
          <w:rFonts w:ascii="Times New Roman" w:hAnsi="Times New Roman" w:cs="Times New Roman"/>
          <w:b/>
          <w:color w:val="365F91" w:themeColor="accent1" w:themeShade="BF"/>
          <w:sz w:val="28"/>
          <w:szCs w:val="28"/>
        </w:rPr>
      </w:pPr>
    </w:p>
    <w:p w:rsidR="002715F8" w:rsidRPr="00A32ECA" w:rsidRDefault="003820AE" w:rsidP="002715F8">
      <w:pPr>
        <w:pStyle w:val="Normal1"/>
        <w:numPr>
          <w:ilvl w:val="0"/>
          <w:numId w:val="5"/>
        </w:numPr>
        <w:ind w:hanging="359"/>
        <w:contextualSpacing/>
        <w:rPr>
          <w:rFonts w:ascii="Times New Roman" w:hAnsi="Times New Roman" w:cs="Times New Roman"/>
          <w:b/>
          <w:sz w:val="20"/>
        </w:rPr>
      </w:pPr>
      <w:proofErr w:type="spellStart"/>
      <w:r w:rsidRPr="00A32ECA">
        <w:rPr>
          <w:rFonts w:ascii="Times New Roman" w:hAnsi="Times New Roman" w:cs="Times New Roman"/>
          <w:b/>
          <w:sz w:val="20"/>
        </w:rPr>
        <w:t>Etheleyne</w:t>
      </w:r>
      <w:proofErr w:type="spellEnd"/>
      <w:r w:rsidRPr="00A32ECA">
        <w:rPr>
          <w:rFonts w:ascii="Times New Roman" w:hAnsi="Times New Roman" w:cs="Times New Roman"/>
          <w:b/>
          <w:sz w:val="20"/>
        </w:rPr>
        <w:t xml:space="preserve"> Oxide (</w:t>
      </w:r>
      <w:proofErr w:type="spellStart"/>
      <w:r w:rsidRPr="00A32ECA">
        <w:rPr>
          <w:rFonts w:ascii="Times New Roman" w:hAnsi="Times New Roman" w:cs="Times New Roman"/>
          <w:b/>
          <w:sz w:val="20"/>
        </w:rPr>
        <w:t>EtO</w:t>
      </w:r>
      <w:proofErr w:type="spellEnd"/>
      <w:r w:rsidRPr="00A32ECA">
        <w:rPr>
          <w:rFonts w:ascii="Times New Roman" w:hAnsi="Times New Roman" w:cs="Times New Roman"/>
          <w:b/>
          <w:sz w:val="20"/>
        </w:rPr>
        <w:t>) Solution Preparation</w:t>
      </w:r>
    </w:p>
    <w:p w:rsidR="007F7B87" w:rsidRPr="00A32ECA" w:rsidRDefault="003820AE" w:rsidP="002715F8">
      <w:pPr>
        <w:pStyle w:val="Normal1"/>
        <w:ind w:left="720"/>
        <w:contextualSpacing/>
        <w:rPr>
          <w:rFonts w:ascii="Times New Roman" w:hAnsi="Times New Roman" w:cs="Times New Roman"/>
          <w:b/>
          <w:sz w:val="20"/>
        </w:rPr>
      </w:pPr>
      <w:r w:rsidRPr="00A32ECA">
        <w:rPr>
          <w:rFonts w:ascii="Times New Roman" w:hAnsi="Times New Roman" w:cs="Times New Roman"/>
          <w:b/>
          <w:sz w:val="20"/>
        </w:rPr>
        <w:t>Equipment:</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1.</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 xml:space="preserve"> Electronic Lab Magnetic Mixer with Speed and Temperature Control</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2.</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(1= slowest rotating speed/lowest temperature setting, 5 = fastest rotating</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3.</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speed/highest temperature setting)</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4.</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Electronic Lab Scale</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5.</w:t>
      </w:r>
      <w:r w:rsidRPr="00A32ECA">
        <w:rPr>
          <w:rFonts w:ascii="Times New Roman" w:eastAsia="Times New Roman" w:hAnsi="Times New Roman" w:cs="Times New Roman"/>
          <w:sz w:val="20"/>
        </w:rPr>
        <w:t xml:space="preserve">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Powder with molecular weight of 1,000,000</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6.</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De-ionized Water in squirt bottle</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7.</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10 ml graduated cylinder</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8.</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500 ml beaker</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9.</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0.5 inch magnetic stirrer</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10.</w:t>
      </w:r>
      <w:r w:rsidRPr="00A32ECA">
        <w:rPr>
          <w:rFonts w:ascii="Times New Roman" w:eastAsia="Times New Roman" w:hAnsi="Times New Roman" w:cs="Times New Roman"/>
          <w:sz w:val="20"/>
        </w:rPr>
        <w:t xml:space="preserve">  </w:t>
      </w:r>
      <w:r w:rsidRPr="00A32ECA">
        <w:rPr>
          <w:rFonts w:ascii="Times New Roman" w:hAnsi="Times New Roman" w:cs="Times New Roman"/>
          <w:sz w:val="20"/>
        </w:rPr>
        <w:t>20 ml disposable storage bottles</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11.</w:t>
      </w:r>
      <w:r w:rsidRPr="00A32ECA">
        <w:rPr>
          <w:rFonts w:ascii="Times New Roman" w:eastAsia="Times New Roman" w:hAnsi="Times New Roman" w:cs="Times New Roman"/>
          <w:sz w:val="20"/>
        </w:rPr>
        <w:t xml:space="preserve">  </w:t>
      </w:r>
      <w:r w:rsidR="004A050A" w:rsidRPr="00A32ECA">
        <w:rPr>
          <w:rFonts w:ascii="Times New Roman" w:hAnsi="Times New Roman" w:cs="Times New Roman"/>
          <w:sz w:val="20"/>
        </w:rPr>
        <w:t>Straw</w:t>
      </w:r>
      <w:r w:rsidRPr="00A32ECA">
        <w:rPr>
          <w:rFonts w:ascii="Times New Roman" w:hAnsi="Times New Roman" w:cs="Times New Roman"/>
          <w:sz w:val="20"/>
        </w:rPr>
        <w:t xml:space="preserve"> scooper</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12.</w:t>
      </w:r>
      <w:r w:rsidRPr="00A32ECA">
        <w:rPr>
          <w:rFonts w:ascii="Times New Roman" w:eastAsia="Times New Roman" w:hAnsi="Times New Roman" w:cs="Times New Roman"/>
          <w:sz w:val="20"/>
        </w:rPr>
        <w:t xml:space="preserve">  </w:t>
      </w:r>
      <w:r w:rsidR="004A050A" w:rsidRPr="00A32ECA">
        <w:rPr>
          <w:rFonts w:ascii="Times New Roman" w:hAnsi="Times New Roman" w:cs="Times New Roman"/>
          <w:sz w:val="20"/>
        </w:rPr>
        <w:t>Safety</w:t>
      </w:r>
      <w:r w:rsidRPr="00A32ECA">
        <w:rPr>
          <w:rFonts w:ascii="Times New Roman" w:hAnsi="Times New Roman" w:cs="Times New Roman"/>
          <w:sz w:val="20"/>
        </w:rPr>
        <w:t xml:space="preserve"> goggles and latex gloves</w:t>
      </w:r>
    </w:p>
    <w:p w:rsidR="007F7B87"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13.</w:t>
      </w:r>
      <w:r w:rsidRPr="00A32ECA">
        <w:rPr>
          <w:rFonts w:ascii="Times New Roman" w:eastAsia="Times New Roman" w:hAnsi="Times New Roman" w:cs="Times New Roman"/>
          <w:sz w:val="20"/>
        </w:rPr>
        <w:t xml:space="preserve">  </w:t>
      </w:r>
      <w:r w:rsidR="004A050A" w:rsidRPr="00A32ECA">
        <w:rPr>
          <w:rFonts w:ascii="Times New Roman" w:hAnsi="Times New Roman" w:cs="Times New Roman"/>
          <w:sz w:val="20"/>
        </w:rPr>
        <w:t>Labeling</w:t>
      </w:r>
      <w:r w:rsidRPr="00A32ECA">
        <w:rPr>
          <w:rFonts w:ascii="Times New Roman" w:hAnsi="Times New Roman" w:cs="Times New Roman"/>
          <w:sz w:val="20"/>
        </w:rPr>
        <w:t xml:space="preserve"> tape</w:t>
      </w:r>
    </w:p>
    <w:p w:rsidR="002715F8" w:rsidRPr="00A32ECA" w:rsidRDefault="003820AE">
      <w:pPr>
        <w:pStyle w:val="Normal1"/>
        <w:ind w:left="1170"/>
        <w:rPr>
          <w:rFonts w:ascii="Times New Roman" w:hAnsi="Times New Roman" w:cs="Times New Roman"/>
          <w:sz w:val="20"/>
        </w:rPr>
      </w:pPr>
      <w:r w:rsidRPr="00A32ECA">
        <w:rPr>
          <w:rFonts w:ascii="Times New Roman" w:hAnsi="Times New Roman" w:cs="Times New Roman"/>
          <w:sz w:val="20"/>
        </w:rPr>
        <w:t>14.</w:t>
      </w:r>
      <w:r w:rsidRPr="00A32ECA">
        <w:rPr>
          <w:rFonts w:ascii="Times New Roman" w:eastAsia="Times New Roman" w:hAnsi="Times New Roman" w:cs="Times New Roman"/>
          <w:sz w:val="20"/>
        </w:rPr>
        <w:t xml:space="preserve">  </w:t>
      </w:r>
      <w:r w:rsidR="004A050A" w:rsidRPr="00A32ECA">
        <w:rPr>
          <w:rFonts w:ascii="Times New Roman" w:hAnsi="Times New Roman" w:cs="Times New Roman"/>
          <w:sz w:val="20"/>
        </w:rPr>
        <w:t>Paper</w:t>
      </w:r>
      <w:r w:rsidRPr="00A32ECA">
        <w:rPr>
          <w:rFonts w:ascii="Times New Roman" w:hAnsi="Times New Roman" w:cs="Times New Roman"/>
          <w:sz w:val="20"/>
        </w:rPr>
        <w:t xml:space="preserve"> towels</w:t>
      </w:r>
    </w:p>
    <w:p w:rsidR="007F7B87" w:rsidRPr="00A32ECA" w:rsidRDefault="003820AE" w:rsidP="002715F8">
      <w:pPr>
        <w:pStyle w:val="Normal1"/>
        <w:ind w:left="1170" w:hanging="450"/>
        <w:rPr>
          <w:rFonts w:ascii="Times New Roman" w:hAnsi="Times New Roman" w:cs="Times New Roman"/>
          <w:sz w:val="20"/>
        </w:rPr>
      </w:pPr>
      <w:r w:rsidRPr="00A32ECA">
        <w:rPr>
          <w:rFonts w:ascii="Times New Roman" w:hAnsi="Times New Roman" w:cs="Times New Roman"/>
          <w:b/>
          <w:sz w:val="20"/>
        </w:rPr>
        <w:t>Test Procedure</w:t>
      </w:r>
      <w:r w:rsidRPr="00A32ECA">
        <w:rPr>
          <w:rFonts w:ascii="Times New Roman" w:hAnsi="Times New Roman" w:cs="Times New Roman"/>
          <w:sz w:val="20"/>
        </w:rPr>
        <w:t>:</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Take a small piece of labeling tape and use it to cover the 20 ml bottles.</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Make sure to label your 20ml bottles according to the following format below:</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Obtain the water needed for spinning:</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For weight/volume solution, measure 10mL of DI water using the squirt bottle, measure 10 ml in the graduated cylinder and pour it into the 20 ml bottle.</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For a weight/weight solution place the 20 mL bottle onto the Electronic Scale, tare the weight to remove the bottle weight factor, and measure 10g of water by using the squirt bottle</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 xml:space="preserve">To make 10%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measure 1.33 g of </w:t>
      </w:r>
      <w:proofErr w:type="spellStart"/>
      <w:r w:rsidRPr="00A32ECA">
        <w:rPr>
          <w:rFonts w:ascii="Times New Roman" w:hAnsi="Times New Roman" w:cs="Times New Roman"/>
          <w:sz w:val="20"/>
        </w:rPr>
        <w:t>EtO</w:t>
      </w:r>
      <w:proofErr w:type="spellEnd"/>
      <w:r w:rsidRPr="00A32ECA">
        <w:rPr>
          <w:rFonts w:ascii="Times New Roman" w:hAnsi="Times New Roman" w:cs="Times New Roman"/>
          <w:sz w:val="20"/>
        </w:rPr>
        <w:t xml:space="preserve"> using the straw scooper to pick up and transfer the powder into the 20ml bottle.</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Place the magnetic stirrer in the 20 ml bottle.</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 xml:space="preserve">Place bottle within the </w:t>
      </w:r>
      <w:r w:rsidR="004A050A" w:rsidRPr="00A32ECA">
        <w:rPr>
          <w:rFonts w:ascii="Times New Roman" w:hAnsi="Times New Roman" w:cs="Times New Roman"/>
          <w:sz w:val="20"/>
        </w:rPr>
        <w:t>water bath</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Place the 500ml beaker onto the magnetic stirrer with temperature control</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Turn on the stirring control to 7 and temperatures 50 degree Celsius, an acceptable temperature range to heat the solution to dissolve.</w:t>
      </w:r>
    </w:p>
    <w:p w:rsidR="007F7B87" w:rsidRPr="00A32ECA" w:rsidRDefault="003820AE" w:rsidP="002715F8">
      <w:pPr>
        <w:pStyle w:val="Normal1"/>
        <w:numPr>
          <w:ilvl w:val="3"/>
          <w:numId w:val="5"/>
        </w:numPr>
        <w:ind w:left="1620" w:hanging="360"/>
        <w:rPr>
          <w:rFonts w:ascii="Times New Roman" w:hAnsi="Times New Roman" w:cs="Times New Roman"/>
          <w:sz w:val="20"/>
        </w:rPr>
      </w:pPr>
      <w:r w:rsidRPr="00A32ECA">
        <w:rPr>
          <w:rFonts w:ascii="Times New Roman" w:hAnsi="Times New Roman" w:cs="Times New Roman"/>
          <w:sz w:val="20"/>
        </w:rPr>
        <w:t xml:space="preserve">Leave the 20 ml bottles on stirrer until a homogeneous solution forms in approximately over night. </w:t>
      </w:r>
    </w:p>
    <w:p w:rsidR="00A435C8" w:rsidRPr="009240D9" w:rsidRDefault="00A435C8" w:rsidP="00CB1857">
      <w:pPr>
        <w:pStyle w:val="Heading1"/>
        <w:rPr>
          <w:rFonts w:ascii="Times New Roman" w:hAnsi="Times New Roman" w:cs="Times New Roman"/>
          <w:b/>
          <w:color w:val="365F91" w:themeColor="accent1" w:themeShade="BF"/>
          <w:sz w:val="28"/>
          <w:szCs w:val="28"/>
        </w:rPr>
      </w:pPr>
      <w:bookmarkStart w:id="33" w:name="h.wsbio5ycompr" w:colFirst="0" w:colLast="0"/>
      <w:bookmarkEnd w:id="33"/>
    </w:p>
    <w:p w:rsidR="00A435C8" w:rsidRDefault="00A435C8">
      <w:pPr>
        <w:rPr>
          <w:rFonts w:ascii="Times New Roman" w:eastAsia="Trebuchet MS"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br w:type="page"/>
      </w:r>
    </w:p>
    <w:p w:rsidR="007F7B87" w:rsidRPr="009240D9" w:rsidRDefault="00AF6083" w:rsidP="00CB1857">
      <w:pPr>
        <w:pStyle w:val="Heading1"/>
        <w:rPr>
          <w:rFonts w:ascii="Times New Roman" w:hAnsi="Times New Roman" w:cs="Times New Roman"/>
          <w:b/>
          <w:color w:val="365F91" w:themeColor="accent1" w:themeShade="BF"/>
          <w:sz w:val="28"/>
          <w:szCs w:val="28"/>
        </w:rPr>
      </w:pPr>
      <w:bookmarkStart w:id="34" w:name="_Toc413067976"/>
      <w:r w:rsidRPr="009240D9">
        <w:rPr>
          <w:rFonts w:ascii="Times New Roman" w:hAnsi="Times New Roman" w:cs="Times New Roman"/>
          <w:b/>
          <w:color w:val="365F91" w:themeColor="accent1" w:themeShade="BF"/>
          <w:sz w:val="28"/>
          <w:szCs w:val="28"/>
        </w:rPr>
        <w:lastRenderedPageBreak/>
        <w:t>10</w:t>
      </w:r>
      <w:r w:rsidR="003820AE" w:rsidRPr="009240D9">
        <w:rPr>
          <w:rFonts w:ascii="Times New Roman" w:hAnsi="Times New Roman" w:cs="Times New Roman"/>
          <w:b/>
          <w:color w:val="365F91" w:themeColor="accent1" w:themeShade="BF"/>
          <w:sz w:val="28"/>
          <w:szCs w:val="28"/>
        </w:rPr>
        <w:t xml:space="preserve">.   </w:t>
      </w:r>
      <w:r w:rsidR="003820AE" w:rsidRPr="009240D9">
        <w:rPr>
          <w:rFonts w:ascii="Times New Roman" w:hAnsi="Times New Roman" w:cs="Times New Roman"/>
          <w:b/>
          <w:color w:val="365F91" w:themeColor="accent1" w:themeShade="BF"/>
          <w:sz w:val="28"/>
          <w:szCs w:val="28"/>
        </w:rPr>
        <w:tab/>
        <w:t xml:space="preserve">  ATTACHMENTS</w:t>
      </w:r>
      <w:bookmarkEnd w:id="34"/>
    </w:p>
    <w:p w:rsidR="007F7B87" w:rsidRPr="00A32ECA" w:rsidRDefault="003820AE">
      <w:pPr>
        <w:pStyle w:val="Normal1"/>
        <w:jc w:val="center"/>
        <w:rPr>
          <w:rFonts w:ascii="Times New Roman" w:hAnsi="Times New Roman" w:cs="Times New Roman"/>
          <w:sz w:val="20"/>
        </w:rPr>
      </w:pPr>
      <w:r w:rsidRPr="00A32ECA">
        <w:rPr>
          <w:rFonts w:ascii="Times New Roman" w:hAnsi="Times New Roman" w:cs="Times New Roman"/>
          <w:sz w:val="20"/>
        </w:rPr>
        <w:t>Cover Sheet for QUALITY RECORDS</w:t>
      </w:r>
    </w:p>
    <w:tbl>
      <w:tblPr>
        <w:tblStyle w:val="2"/>
        <w:tblW w:w="66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3150"/>
        <w:gridCol w:w="3480"/>
      </w:tblGrid>
      <w:tr w:rsidR="007F7B87" w:rsidRPr="00A32ECA">
        <w:tc>
          <w:tcPr>
            <w:tcW w:w="31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Test Plan Name</w:t>
            </w:r>
          </w:p>
        </w:tc>
        <w:tc>
          <w:tcPr>
            <w:tcW w:w="348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Test Engineer</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Test Date</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Version</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(HW)                </w:t>
            </w:r>
            <w:r w:rsidRPr="00A32ECA">
              <w:rPr>
                <w:rFonts w:ascii="Times New Roman" w:hAnsi="Times New Roman" w:cs="Times New Roman"/>
                <w:sz w:val="20"/>
              </w:rPr>
              <w:tab/>
              <w:t>(SW)</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System Name</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Tests covered</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MRs written?</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Yes  </w:t>
            </w:r>
            <w:r w:rsidRPr="00A32ECA">
              <w:rPr>
                <w:rFonts w:ascii="Times New Roman" w:hAnsi="Times New Roman" w:cs="Times New Roman"/>
                <w:sz w:val="20"/>
              </w:rPr>
              <w:tab/>
              <w:t>or     No</w:t>
            </w:r>
            <w:r w:rsidRPr="00A32ECA">
              <w:rPr>
                <w:rFonts w:ascii="Times New Roman" w:hAnsi="Times New Roman" w:cs="Times New Roman"/>
                <w:sz w:val="20"/>
              </w:rPr>
              <w:tab/>
              <w:t>[see next page]</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Data Attached?</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Yes  </w:t>
            </w:r>
            <w:r w:rsidRPr="00A32ECA">
              <w:rPr>
                <w:rFonts w:ascii="Times New Roman" w:hAnsi="Times New Roman" w:cs="Times New Roman"/>
                <w:sz w:val="20"/>
              </w:rPr>
              <w:tab/>
              <w:t>or     No</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Old Results appended?</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Yes  </w:t>
            </w:r>
            <w:r w:rsidRPr="00A32ECA">
              <w:rPr>
                <w:rFonts w:ascii="Times New Roman" w:hAnsi="Times New Roman" w:cs="Times New Roman"/>
                <w:sz w:val="20"/>
              </w:rPr>
              <w:tab/>
              <w:t>or     No</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Record Type</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System Test Results</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Date Filed</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Storage Location (Room #)</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315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Approval Signature(s)</w:t>
            </w:r>
          </w:p>
        </w:tc>
        <w:tc>
          <w:tcPr>
            <w:tcW w:w="348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3820AE">
      <w:pPr>
        <w:pStyle w:val="Normal1"/>
        <w:jc w:val="center"/>
        <w:rPr>
          <w:rFonts w:ascii="Times New Roman" w:hAnsi="Times New Roman" w:cs="Times New Roman"/>
          <w:sz w:val="20"/>
        </w:rPr>
      </w:pPr>
      <w:r w:rsidRPr="00A32ECA">
        <w:rPr>
          <w:rFonts w:ascii="Times New Roman" w:hAnsi="Times New Roman" w:cs="Times New Roman"/>
          <w:sz w:val="20"/>
        </w:rPr>
        <w:t xml:space="preserve"> </w:t>
      </w:r>
    </w:p>
    <w:p w:rsidR="007F7B87" w:rsidRPr="00A32ECA" w:rsidRDefault="003820AE">
      <w:pPr>
        <w:pStyle w:val="Normal1"/>
        <w:jc w:val="center"/>
        <w:rPr>
          <w:rFonts w:ascii="Times New Roman" w:hAnsi="Times New Roman" w:cs="Times New Roman"/>
          <w:sz w:val="20"/>
        </w:rPr>
      </w:pPr>
      <w:r w:rsidRPr="00A32ECA">
        <w:rPr>
          <w:rFonts w:ascii="Times New Roman" w:hAnsi="Times New Roman" w:cs="Times New Roman"/>
          <w:sz w:val="20"/>
        </w:rPr>
        <w:t xml:space="preserve"> </w:t>
      </w:r>
    </w:p>
    <w:p w:rsidR="00A435C8" w:rsidRDefault="00A435C8">
      <w:pPr>
        <w:rPr>
          <w:rFonts w:ascii="Times New Roman" w:hAnsi="Times New Roman" w:cs="Times New Roman"/>
          <w:b/>
          <w:sz w:val="20"/>
        </w:rPr>
      </w:pPr>
      <w:r>
        <w:rPr>
          <w:rFonts w:ascii="Times New Roman" w:hAnsi="Times New Roman" w:cs="Times New Roman"/>
          <w:b/>
          <w:sz w:val="20"/>
        </w:rPr>
        <w:br w:type="page"/>
      </w:r>
    </w:p>
    <w:p w:rsidR="007F7B87" w:rsidRPr="00A32ECA" w:rsidRDefault="003820AE" w:rsidP="00034B44">
      <w:pPr>
        <w:pStyle w:val="Normal1"/>
        <w:rPr>
          <w:rFonts w:ascii="Times New Roman" w:hAnsi="Times New Roman" w:cs="Times New Roman"/>
          <w:sz w:val="20"/>
        </w:rPr>
      </w:pPr>
      <w:r w:rsidRPr="00A32ECA">
        <w:rPr>
          <w:rFonts w:ascii="Times New Roman" w:hAnsi="Times New Roman" w:cs="Times New Roman"/>
          <w:b/>
          <w:sz w:val="20"/>
        </w:rPr>
        <w:lastRenderedPageBreak/>
        <w:t>TEST STATUS</w:t>
      </w:r>
    </w:p>
    <w:p w:rsidR="007F7B87" w:rsidRPr="00A32ECA" w:rsidRDefault="003820AE">
      <w:pPr>
        <w:pStyle w:val="Normal1"/>
        <w:jc w:val="center"/>
        <w:rPr>
          <w:rFonts w:ascii="Times New Roman" w:hAnsi="Times New Roman" w:cs="Times New Roman"/>
          <w:sz w:val="20"/>
        </w:rPr>
      </w:pPr>
      <w:r w:rsidRPr="00A32ECA">
        <w:rPr>
          <w:rFonts w:ascii="Times New Roman" w:hAnsi="Times New Roman" w:cs="Times New Roman"/>
          <w:sz w:val="20"/>
        </w:rPr>
        <w:t xml:space="preserve"> </w:t>
      </w:r>
    </w:p>
    <w:tbl>
      <w:tblPr>
        <w:tblStyle w:val="1"/>
        <w:tblW w:w="7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915"/>
        <w:gridCol w:w="1335"/>
        <w:gridCol w:w="1515"/>
        <w:gridCol w:w="1920"/>
        <w:gridCol w:w="2055"/>
      </w:tblGrid>
      <w:tr w:rsidR="007F7B87" w:rsidRPr="00A32ECA">
        <w:tc>
          <w:tcPr>
            <w:tcW w:w="915" w:type="dxa"/>
            <w:tcBorders>
              <w:top w:val="single" w:sz="12" w:space="0" w:color="000000"/>
              <w:left w:val="single" w:sz="12"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b/>
                <w:sz w:val="20"/>
              </w:rPr>
              <w:t>Test Case</w:t>
            </w:r>
          </w:p>
        </w:tc>
        <w:tc>
          <w:tcPr>
            <w:tcW w:w="1335"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b/>
                <w:sz w:val="20"/>
              </w:rPr>
              <w:t>TEST PASSED?</w:t>
            </w:r>
          </w:p>
        </w:tc>
        <w:tc>
          <w:tcPr>
            <w:tcW w:w="1515"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b/>
                <w:sz w:val="20"/>
              </w:rPr>
              <w:t>IT TEST FAILED</w:t>
            </w:r>
          </w:p>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b/>
                <w:sz w:val="20"/>
              </w:rPr>
              <w:t>MR#</w:t>
            </w:r>
          </w:p>
        </w:tc>
        <w:tc>
          <w:tcPr>
            <w:tcW w:w="1920" w:type="dxa"/>
            <w:tcBorders>
              <w:top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b/>
                <w:sz w:val="20"/>
              </w:rPr>
              <w:t>IF TEST FAILED, MR NOT ENTERED</w:t>
            </w:r>
          </w:p>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b/>
                <w:sz w:val="20"/>
              </w:rPr>
              <w:t>REASON</w:t>
            </w:r>
          </w:p>
        </w:tc>
        <w:tc>
          <w:tcPr>
            <w:tcW w:w="2055" w:type="dxa"/>
            <w:tcBorders>
              <w:top w:val="single" w:sz="12" w:space="0" w:color="000000"/>
              <w:bottom w:val="single" w:sz="8" w:space="0" w:color="000000"/>
              <w:right w:val="single" w:sz="12"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b/>
                <w:sz w:val="20"/>
              </w:rPr>
              <w:t>COMMENT</w:t>
            </w:r>
          </w:p>
        </w:tc>
      </w:tr>
      <w:tr w:rsidR="007F7B87" w:rsidRPr="00A32ECA">
        <w:tc>
          <w:tcPr>
            <w:tcW w:w="915" w:type="dxa"/>
            <w:tcBorders>
              <w:top w:val="single" w:sz="8" w:space="0" w:color="000000"/>
              <w:left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33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9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2055" w:type="dxa"/>
            <w:tcBorders>
              <w:bottom w:val="single" w:sz="8" w:space="0" w:color="000000"/>
              <w:right w:val="single" w:sz="12"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9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33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9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2055" w:type="dxa"/>
            <w:tcBorders>
              <w:bottom w:val="single" w:sz="8" w:space="0" w:color="000000"/>
              <w:right w:val="single" w:sz="12"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9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33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9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2055" w:type="dxa"/>
            <w:tcBorders>
              <w:bottom w:val="single" w:sz="8" w:space="0" w:color="000000"/>
              <w:right w:val="single" w:sz="12"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9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33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9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2055" w:type="dxa"/>
            <w:tcBorders>
              <w:bottom w:val="single" w:sz="8" w:space="0" w:color="000000"/>
              <w:right w:val="single" w:sz="12"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9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33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9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2055" w:type="dxa"/>
            <w:tcBorders>
              <w:bottom w:val="single" w:sz="8" w:space="0" w:color="000000"/>
              <w:right w:val="single" w:sz="12"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9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33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9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2055" w:type="dxa"/>
            <w:tcBorders>
              <w:bottom w:val="single" w:sz="8" w:space="0" w:color="000000"/>
              <w:right w:val="single" w:sz="12"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sz w:val="20"/>
              </w:rPr>
              <w:t xml:space="preserve"> </w:t>
            </w:r>
          </w:p>
        </w:tc>
      </w:tr>
      <w:tr w:rsidR="007F7B87" w:rsidRPr="00A32ECA">
        <w:tc>
          <w:tcPr>
            <w:tcW w:w="915" w:type="dxa"/>
            <w:tcBorders>
              <w:left w:val="single" w:sz="12" w:space="0" w:color="000000"/>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33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515"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1920" w:type="dxa"/>
            <w:tcBorders>
              <w:bottom w:val="single" w:sz="8" w:space="0" w:color="000000"/>
              <w:right w:val="single" w:sz="8" w:space="0" w:color="000000"/>
            </w:tcBorders>
            <w:tcMar>
              <w:top w:w="100" w:type="dxa"/>
              <w:left w:w="100" w:type="dxa"/>
              <w:bottom w:w="100" w:type="dxa"/>
              <w:right w:w="100" w:type="dxa"/>
            </w:tcMar>
          </w:tcPr>
          <w:p w:rsidR="007F7B87" w:rsidRPr="00A32ECA" w:rsidRDefault="003820AE">
            <w:pPr>
              <w:pStyle w:val="Normal1"/>
              <w:ind w:left="-99"/>
              <w:rPr>
                <w:rFonts w:ascii="Times New Roman" w:hAnsi="Times New Roman" w:cs="Times New Roman"/>
                <w:sz w:val="20"/>
              </w:rPr>
            </w:pPr>
            <w:r w:rsidRPr="00A32ECA">
              <w:rPr>
                <w:rFonts w:ascii="Times New Roman" w:hAnsi="Times New Roman" w:cs="Times New Roman"/>
                <w:sz w:val="20"/>
              </w:rPr>
              <w:t xml:space="preserve"> </w:t>
            </w:r>
          </w:p>
        </w:tc>
        <w:tc>
          <w:tcPr>
            <w:tcW w:w="2055" w:type="dxa"/>
            <w:tcBorders>
              <w:bottom w:val="single" w:sz="8" w:space="0" w:color="000000"/>
              <w:right w:val="single" w:sz="12" w:space="0" w:color="000000"/>
            </w:tcBorders>
            <w:tcMar>
              <w:top w:w="100" w:type="dxa"/>
              <w:left w:w="100" w:type="dxa"/>
              <w:bottom w:w="100" w:type="dxa"/>
              <w:right w:w="100" w:type="dxa"/>
            </w:tcMar>
          </w:tcPr>
          <w:p w:rsidR="007F7B87" w:rsidRPr="00A32ECA" w:rsidRDefault="003820AE">
            <w:pPr>
              <w:pStyle w:val="Normal1"/>
              <w:ind w:left="-99"/>
              <w:jc w:val="center"/>
              <w:rPr>
                <w:rFonts w:ascii="Times New Roman" w:hAnsi="Times New Roman" w:cs="Times New Roman"/>
                <w:sz w:val="20"/>
              </w:rPr>
            </w:pPr>
            <w:r w:rsidRPr="00A32ECA">
              <w:rPr>
                <w:rFonts w:ascii="Times New Roman" w:hAnsi="Times New Roman" w:cs="Times New Roman"/>
                <w:sz w:val="20"/>
              </w:rPr>
              <w:t xml:space="preserve"> </w:t>
            </w:r>
          </w:p>
        </w:tc>
      </w:tr>
    </w:tbl>
    <w:p w:rsidR="007F7B87" w:rsidRPr="00A32ECA" w:rsidRDefault="003820AE" w:rsidP="00034B44">
      <w:pPr>
        <w:pStyle w:val="Normal1"/>
        <w:ind w:left="2160" w:hanging="2160"/>
        <w:jc w:val="center"/>
        <w:rPr>
          <w:rFonts w:ascii="Times New Roman" w:hAnsi="Times New Roman" w:cs="Times New Roman"/>
          <w:sz w:val="20"/>
        </w:rPr>
      </w:pPr>
      <w:r w:rsidRPr="00A32ECA">
        <w:rPr>
          <w:rFonts w:ascii="Times New Roman" w:hAnsi="Times New Roman" w:cs="Times New Roman"/>
          <w:b/>
          <w:sz w:val="20"/>
        </w:rPr>
        <w:t>END OF DOCUMEN</w:t>
      </w:r>
      <w:r w:rsidR="00034B44" w:rsidRPr="00A32ECA">
        <w:rPr>
          <w:rFonts w:ascii="Times New Roman" w:hAnsi="Times New Roman" w:cs="Times New Roman"/>
          <w:b/>
          <w:sz w:val="20"/>
        </w:rPr>
        <w:t>T</w:t>
      </w:r>
    </w:p>
    <w:sectPr w:rsidR="007F7B87" w:rsidRPr="00A32ECA" w:rsidSect="007F7B87">
      <w:headerReference w:type="default" r:id="rId24"/>
      <w:footerReference w:type="default" r:id="rId25"/>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869" w:rsidRDefault="00086869" w:rsidP="00AF6083">
      <w:pPr>
        <w:spacing w:line="240" w:lineRule="auto"/>
      </w:pPr>
      <w:r>
        <w:separator/>
      </w:r>
    </w:p>
  </w:endnote>
  <w:endnote w:type="continuationSeparator" w:id="0">
    <w:p w:rsidR="00086869" w:rsidRDefault="00086869" w:rsidP="00AF608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E80" w:rsidRPr="00A435C8" w:rsidRDefault="001C7E80" w:rsidP="001C7E80">
    <w:pPr>
      <w:pStyle w:val="Normal1"/>
      <w:widowControl w:val="0"/>
      <w:tabs>
        <w:tab w:val="center" w:pos="4320"/>
        <w:tab w:val="right" w:pos="8640"/>
      </w:tabs>
      <w:rPr>
        <w:rFonts w:ascii="Times New Roman" w:hAnsi="Times New Roman" w:cs="Times New Roman"/>
        <w:szCs w:val="22"/>
      </w:rPr>
    </w:pPr>
    <w:r w:rsidRPr="00A435C8">
      <w:rPr>
        <w:szCs w:val="22"/>
      </w:rPr>
      <w:tab/>
    </w:r>
    <w:r w:rsidRPr="00A435C8">
      <w:rPr>
        <w:rFonts w:ascii="Times New Roman" w:hAnsi="Times New Roman" w:cs="Times New Roman"/>
        <w:i/>
        <w:szCs w:val="22"/>
      </w:rPr>
      <w:t>NJIT BME Department  PROPRIETARY</w:t>
    </w:r>
  </w:p>
  <w:p w:rsidR="001C7E80" w:rsidRPr="00A435C8" w:rsidRDefault="001C7E80" w:rsidP="001C7E80">
    <w:pPr>
      <w:pStyle w:val="Normal1"/>
      <w:widowControl w:val="0"/>
      <w:tabs>
        <w:tab w:val="center" w:pos="4320"/>
        <w:tab w:val="right" w:pos="8640"/>
      </w:tabs>
      <w:rPr>
        <w:rFonts w:ascii="Times New Roman" w:hAnsi="Times New Roman" w:cs="Times New Roman"/>
        <w:szCs w:val="22"/>
      </w:rPr>
    </w:pPr>
    <w:r w:rsidRPr="00A435C8">
      <w:rPr>
        <w:rFonts w:ascii="Times New Roman" w:hAnsi="Times New Roman" w:cs="Times New Roman"/>
        <w:szCs w:val="22"/>
      </w:rPr>
      <w:tab/>
      <w:t>Use pursuant to Company Instructions</w:t>
    </w:r>
  </w:p>
  <w:p w:rsidR="001C7E80" w:rsidRPr="00A435C8" w:rsidRDefault="001C7E80" w:rsidP="001C7E80">
    <w:pPr>
      <w:pStyle w:val="Normal1"/>
      <w:widowControl w:val="0"/>
      <w:tabs>
        <w:tab w:val="center" w:pos="4320"/>
        <w:tab w:val="right" w:pos="8640"/>
      </w:tabs>
      <w:rPr>
        <w:rFonts w:ascii="Times New Roman" w:hAnsi="Times New Roman" w:cs="Times New Roman"/>
        <w:szCs w:val="22"/>
      </w:rPr>
    </w:pPr>
  </w:p>
  <w:p w:rsidR="00A435C8" w:rsidRPr="00A435C8" w:rsidRDefault="001C7E80" w:rsidP="001C7E80">
    <w:pPr>
      <w:pStyle w:val="Normal1"/>
      <w:widowControl w:val="0"/>
      <w:tabs>
        <w:tab w:val="center" w:pos="4320"/>
        <w:tab w:val="right" w:pos="8640"/>
      </w:tabs>
      <w:rPr>
        <w:rFonts w:ascii="Times New Roman" w:hAnsi="Times New Roman" w:cs="Times New Roman"/>
        <w:szCs w:val="22"/>
      </w:rPr>
    </w:pPr>
    <w:r w:rsidRPr="00A435C8">
      <w:rPr>
        <w:rFonts w:ascii="Times New Roman" w:hAnsi="Times New Roman" w:cs="Times New Roman"/>
        <w:szCs w:val="22"/>
      </w:rPr>
      <w:t xml:space="preserve">Contact: Helena </w:t>
    </w:r>
    <w:proofErr w:type="spellStart"/>
    <w:r w:rsidRPr="00A435C8">
      <w:rPr>
        <w:rFonts w:ascii="Times New Roman" w:hAnsi="Times New Roman" w:cs="Times New Roman"/>
        <w:szCs w:val="22"/>
      </w:rPr>
      <w:t>Halasz</w:t>
    </w:r>
    <w:proofErr w:type="spellEnd"/>
    <w:r w:rsidRPr="00A435C8">
      <w:rPr>
        <w:rFonts w:ascii="Times New Roman" w:hAnsi="Times New Roman" w:cs="Times New Roman"/>
        <w:szCs w:val="22"/>
      </w:rPr>
      <w:t xml:space="preserve">, Savannah </w:t>
    </w:r>
    <w:proofErr w:type="spellStart"/>
    <w:r w:rsidRPr="00A435C8">
      <w:rPr>
        <w:rFonts w:ascii="Times New Roman" w:hAnsi="Times New Roman" w:cs="Times New Roman"/>
        <w:szCs w:val="22"/>
      </w:rPr>
      <w:t>Lischick</w:t>
    </w:r>
    <w:proofErr w:type="spellEnd"/>
    <w:r w:rsidRPr="00A435C8">
      <w:rPr>
        <w:rFonts w:ascii="Times New Roman" w:hAnsi="Times New Roman" w:cs="Times New Roman"/>
        <w:szCs w:val="22"/>
      </w:rPr>
      <w:t xml:space="preserve">, </w:t>
    </w:r>
    <w:proofErr w:type="spellStart"/>
    <w:r w:rsidRPr="00A435C8">
      <w:rPr>
        <w:rFonts w:ascii="Times New Roman" w:hAnsi="Times New Roman" w:cs="Times New Roman"/>
        <w:szCs w:val="22"/>
      </w:rPr>
      <w:t>Celin</w:t>
    </w:r>
    <w:proofErr w:type="spellEnd"/>
    <w:r w:rsidRPr="00A435C8">
      <w:rPr>
        <w:rFonts w:ascii="Times New Roman" w:hAnsi="Times New Roman" w:cs="Times New Roman"/>
        <w:szCs w:val="22"/>
      </w:rPr>
      <w:t xml:space="preserve"> </w:t>
    </w:r>
    <w:proofErr w:type="spellStart"/>
    <w:r w:rsidRPr="00A435C8">
      <w:rPr>
        <w:rFonts w:ascii="Times New Roman" w:hAnsi="Times New Roman" w:cs="Times New Roman"/>
        <w:szCs w:val="22"/>
      </w:rPr>
      <w:t>Mammen</w:t>
    </w:r>
    <w:proofErr w:type="spellEnd"/>
    <w:r w:rsidRPr="00A435C8">
      <w:rPr>
        <w:rFonts w:ascii="Times New Roman" w:hAnsi="Times New Roman" w:cs="Times New Roman"/>
        <w:szCs w:val="22"/>
      </w:rPr>
      <w:t xml:space="preserve">, Sana </w:t>
    </w:r>
    <w:proofErr w:type="spellStart"/>
    <w:r w:rsidRPr="00A435C8">
      <w:rPr>
        <w:rFonts w:ascii="Times New Roman" w:hAnsi="Times New Roman" w:cs="Times New Roman"/>
        <w:szCs w:val="22"/>
      </w:rPr>
      <w:t>Nasim</w:t>
    </w:r>
    <w:proofErr w:type="spellEnd"/>
    <w:r w:rsidRPr="00A435C8">
      <w:rPr>
        <w:rFonts w:ascii="Times New Roman" w:hAnsi="Times New Roman" w:cs="Times New Roman"/>
        <w:szCs w:val="22"/>
      </w:rPr>
      <w:t xml:space="preserve"> </w:t>
    </w:r>
    <w:r w:rsidRPr="00A435C8">
      <w:rPr>
        <w:rFonts w:ascii="Times New Roman" w:hAnsi="Times New Roman" w:cs="Times New Roman"/>
        <w:szCs w:val="22"/>
      </w:rPr>
      <w:tab/>
      <w:t xml:space="preserve">Sheet </w:t>
    </w:r>
    <w:r w:rsidR="006A1B1B" w:rsidRPr="00A435C8">
      <w:rPr>
        <w:rFonts w:ascii="Times New Roman" w:hAnsi="Times New Roman" w:cs="Times New Roman"/>
        <w:szCs w:val="22"/>
      </w:rPr>
      <w:fldChar w:fldCharType="begin"/>
    </w:r>
    <w:r w:rsidR="001F0DD5" w:rsidRPr="00A435C8">
      <w:rPr>
        <w:rFonts w:ascii="Times New Roman" w:hAnsi="Times New Roman" w:cs="Times New Roman"/>
        <w:szCs w:val="22"/>
      </w:rPr>
      <w:instrText>PAGE</w:instrText>
    </w:r>
    <w:r w:rsidR="006A1B1B" w:rsidRPr="00A435C8">
      <w:rPr>
        <w:rFonts w:ascii="Times New Roman" w:hAnsi="Times New Roman" w:cs="Times New Roman"/>
        <w:szCs w:val="22"/>
      </w:rPr>
      <w:fldChar w:fldCharType="separate"/>
    </w:r>
    <w:r w:rsidR="00EE31D0">
      <w:rPr>
        <w:rFonts w:ascii="Times New Roman" w:hAnsi="Times New Roman" w:cs="Times New Roman"/>
        <w:noProof/>
        <w:szCs w:val="22"/>
      </w:rPr>
      <w:t>1</w:t>
    </w:r>
    <w:r w:rsidR="006A1B1B" w:rsidRPr="00A435C8">
      <w:rPr>
        <w:rFonts w:ascii="Times New Roman" w:hAnsi="Times New Roman" w:cs="Times New Roman"/>
        <w:noProof/>
        <w:szCs w:val="22"/>
      </w:rPr>
      <w:fldChar w:fldCharType="end"/>
    </w:r>
    <w:r w:rsidR="00A435C8">
      <w:rPr>
        <w:rFonts w:ascii="Times New Roman" w:hAnsi="Times New Roman" w:cs="Times New Roman"/>
        <w:szCs w:val="22"/>
      </w:rPr>
      <w:t xml:space="preserve"> of 30</w:t>
    </w:r>
  </w:p>
  <w:p w:rsidR="001C7E80" w:rsidRPr="00A435C8" w:rsidRDefault="001C7E80">
    <w:pPr>
      <w:pStyle w:val="Footer"/>
      <w:rPr>
        <w:rFonts w:ascii="Times New Roman" w:hAnsi="Times New Roman" w:cs="Times New Roman"/>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869" w:rsidRDefault="00086869" w:rsidP="00AF6083">
      <w:pPr>
        <w:spacing w:line="240" w:lineRule="auto"/>
      </w:pPr>
      <w:r>
        <w:separator/>
      </w:r>
    </w:p>
  </w:footnote>
  <w:footnote w:type="continuationSeparator" w:id="0">
    <w:p w:rsidR="00086869" w:rsidRDefault="00086869" w:rsidP="00AF608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E80" w:rsidRPr="00A435C8" w:rsidRDefault="001C7E80" w:rsidP="001C7E80">
    <w:pPr>
      <w:pStyle w:val="Normal1"/>
      <w:tabs>
        <w:tab w:val="center" w:pos="4320"/>
        <w:tab w:val="right" w:pos="8640"/>
      </w:tabs>
      <w:rPr>
        <w:rFonts w:ascii="Times New Roman" w:hAnsi="Times New Roman" w:cs="Times New Roman"/>
      </w:rPr>
    </w:pPr>
    <w:r w:rsidRPr="00A435C8">
      <w:rPr>
        <w:rFonts w:ascii="Times New Roman" w:hAnsi="Times New Roman" w:cs="Times New Roman"/>
      </w:rPr>
      <w:tab/>
      <w:t xml:space="preserve">                                                                                                                        Document #: CFST.01</w:t>
    </w:r>
  </w:p>
  <w:p w:rsidR="001C7E80" w:rsidRPr="00A435C8" w:rsidRDefault="001C7E80" w:rsidP="001C7E80">
    <w:pPr>
      <w:pStyle w:val="Normal1"/>
      <w:tabs>
        <w:tab w:val="center" w:pos="4320"/>
        <w:tab w:val="right" w:pos="8640"/>
      </w:tabs>
      <w:rPr>
        <w:rFonts w:ascii="Times New Roman" w:hAnsi="Times New Roman" w:cs="Times New Roman"/>
      </w:rPr>
    </w:pPr>
    <w:r w:rsidRPr="00A435C8">
      <w:rPr>
        <w:rFonts w:ascii="Times New Roman" w:hAnsi="Times New Roman" w:cs="Times New Roman"/>
      </w:rPr>
      <w:t xml:space="preserve">                                                                                                                        Last Modified: 3/1/2015</w:t>
    </w:r>
  </w:p>
  <w:p w:rsidR="001C7E80" w:rsidRPr="00A435C8" w:rsidRDefault="001C7E80" w:rsidP="001C7E80">
    <w:pPr>
      <w:pStyle w:val="Normal1"/>
      <w:tabs>
        <w:tab w:val="center" w:pos="4320"/>
        <w:tab w:val="right" w:pos="8640"/>
      </w:tabs>
      <w:jc w:val="center"/>
      <w:rPr>
        <w:rFonts w:ascii="Times New Roman" w:hAnsi="Times New Roman" w:cs="Times New Roman"/>
      </w:rPr>
    </w:pPr>
    <w:r w:rsidRPr="00A435C8">
      <w:rPr>
        <w:rFonts w:ascii="Times New Roman" w:hAnsi="Times New Roman" w:cs="Times New Roman"/>
        <w:b/>
      </w:rPr>
      <w:t xml:space="preserve">SYSTEM TEST PLAN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50FDA"/>
    <w:multiLevelType w:val="multilevel"/>
    <w:tmpl w:val="7EEC8F2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0FA5638E"/>
    <w:multiLevelType w:val="multilevel"/>
    <w:tmpl w:val="AFBAE8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ascii="Times New Roman" w:eastAsia="Arial" w:hAnsi="Times New Roman" w:cs="Times New Roman"/>
      </w:rPr>
    </w:lvl>
    <w:lvl w:ilvl="2">
      <w:start w:val="1"/>
      <w:numFmt w:val="decimal"/>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112D0DEB"/>
    <w:multiLevelType w:val="multilevel"/>
    <w:tmpl w:val="3BA468BA"/>
    <w:lvl w:ilvl="0">
      <w:start w:val="1"/>
      <w:numFmt w:val="decimal"/>
      <w:lvlText w:val="%1."/>
      <w:lvlJc w:val="left"/>
      <w:pPr>
        <w:ind w:left="780" w:hanging="390"/>
      </w:pPr>
      <w:rPr>
        <w:rFonts w:hint="default"/>
      </w:rPr>
    </w:lvl>
    <w:lvl w:ilvl="1" w:tentative="1">
      <w:start w:val="1"/>
      <w:numFmt w:val="lowerLetter"/>
      <w:lvlText w:val="%2."/>
      <w:lvlJc w:val="left"/>
      <w:pPr>
        <w:ind w:left="1470" w:hanging="360"/>
      </w:pPr>
    </w:lvl>
    <w:lvl w:ilvl="2" w:tentative="1">
      <w:start w:val="1"/>
      <w:numFmt w:val="lowerRoman"/>
      <w:lvlText w:val="%3."/>
      <w:lvlJc w:val="right"/>
      <w:pPr>
        <w:ind w:left="2190" w:hanging="180"/>
      </w:pPr>
    </w:lvl>
    <w:lvl w:ilvl="3" w:tentative="1">
      <w:start w:val="1"/>
      <w:numFmt w:val="decimal"/>
      <w:lvlText w:val="%4."/>
      <w:lvlJc w:val="left"/>
      <w:pPr>
        <w:ind w:left="2910" w:hanging="360"/>
      </w:pPr>
    </w:lvl>
    <w:lvl w:ilvl="4" w:tentative="1">
      <w:start w:val="1"/>
      <w:numFmt w:val="lowerLetter"/>
      <w:lvlText w:val="%5."/>
      <w:lvlJc w:val="left"/>
      <w:pPr>
        <w:ind w:left="3630" w:hanging="360"/>
      </w:pPr>
    </w:lvl>
    <w:lvl w:ilvl="5" w:tentative="1">
      <w:start w:val="1"/>
      <w:numFmt w:val="lowerRoman"/>
      <w:lvlText w:val="%6."/>
      <w:lvlJc w:val="right"/>
      <w:pPr>
        <w:ind w:left="4350" w:hanging="180"/>
      </w:pPr>
    </w:lvl>
    <w:lvl w:ilvl="6" w:tentative="1">
      <w:start w:val="1"/>
      <w:numFmt w:val="decimal"/>
      <w:lvlText w:val="%7."/>
      <w:lvlJc w:val="left"/>
      <w:pPr>
        <w:ind w:left="5070" w:hanging="360"/>
      </w:pPr>
    </w:lvl>
    <w:lvl w:ilvl="7" w:tentative="1">
      <w:start w:val="1"/>
      <w:numFmt w:val="lowerLetter"/>
      <w:lvlText w:val="%8."/>
      <w:lvlJc w:val="left"/>
      <w:pPr>
        <w:ind w:left="5790" w:hanging="360"/>
      </w:pPr>
    </w:lvl>
    <w:lvl w:ilvl="8" w:tentative="1">
      <w:start w:val="1"/>
      <w:numFmt w:val="lowerRoman"/>
      <w:lvlText w:val="%9."/>
      <w:lvlJc w:val="right"/>
      <w:pPr>
        <w:ind w:left="6510" w:hanging="180"/>
      </w:pPr>
    </w:lvl>
  </w:abstractNum>
  <w:abstractNum w:abstractNumId="3">
    <w:nsid w:val="163E0841"/>
    <w:multiLevelType w:val="hybridMultilevel"/>
    <w:tmpl w:val="09A678A2"/>
    <w:lvl w:ilvl="0" w:tplc="BFDABE2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4">
    <w:nsid w:val="16E04B8C"/>
    <w:multiLevelType w:val="multilevel"/>
    <w:tmpl w:val="0E5C632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170E259D"/>
    <w:multiLevelType w:val="multilevel"/>
    <w:tmpl w:val="701ED1B2"/>
    <w:lvl w:ilvl="0">
      <w:start w:val="1"/>
      <w:numFmt w:val="decimal"/>
      <w:lvlText w:val="%1."/>
      <w:lvlJc w:val="left"/>
      <w:pPr>
        <w:ind w:left="31" w:hanging="390"/>
      </w:pPr>
      <w:rPr>
        <w:rFonts w:hint="default"/>
      </w:rPr>
    </w:lvl>
    <w:lvl w:ilvl="1" w:tentative="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6">
    <w:nsid w:val="18827606"/>
    <w:multiLevelType w:val="hybridMultilevel"/>
    <w:tmpl w:val="05CE1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A5A1A"/>
    <w:multiLevelType w:val="multilevel"/>
    <w:tmpl w:val="ED1AB210"/>
    <w:lvl w:ilvl="0">
      <w:start w:val="1"/>
      <w:numFmt w:val="decimal"/>
      <w:lvlText w:val="%1."/>
      <w:lvlJc w:val="left"/>
      <w:pPr>
        <w:ind w:left="31" w:hanging="390"/>
      </w:pPr>
      <w:rPr>
        <w:rFonts w:hint="default"/>
      </w:rPr>
    </w:lvl>
    <w:lvl w:ilvl="1" w:tentative="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8">
    <w:nsid w:val="1F385FB1"/>
    <w:multiLevelType w:val="hybridMultilevel"/>
    <w:tmpl w:val="5340386C"/>
    <w:lvl w:ilvl="0" w:tplc="FCCCAFF8">
      <w:start w:val="1"/>
      <w:numFmt w:val="decimal"/>
      <w:lvlText w:val="%1."/>
      <w:lvlJc w:val="left"/>
      <w:pPr>
        <w:ind w:left="391" w:hanging="360"/>
      </w:pPr>
      <w:rPr>
        <w:rFonts w:hint="default"/>
      </w:rPr>
    </w:lvl>
    <w:lvl w:ilvl="1" w:tplc="04090019" w:tentative="1">
      <w:start w:val="1"/>
      <w:numFmt w:val="lowerLetter"/>
      <w:lvlText w:val="%2."/>
      <w:lvlJc w:val="left"/>
      <w:pPr>
        <w:ind w:left="1111" w:hanging="360"/>
      </w:pPr>
    </w:lvl>
    <w:lvl w:ilvl="2" w:tplc="0409001B" w:tentative="1">
      <w:start w:val="1"/>
      <w:numFmt w:val="lowerRoman"/>
      <w:lvlText w:val="%3."/>
      <w:lvlJc w:val="right"/>
      <w:pPr>
        <w:ind w:left="1831" w:hanging="180"/>
      </w:pPr>
    </w:lvl>
    <w:lvl w:ilvl="3" w:tplc="0409000F" w:tentative="1">
      <w:start w:val="1"/>
      <w:numFmt w:val="decimal"/>
      <w:lvlText w:val="%4."/>
      <w:lvlJc w:val="left"/>
      <w:pPr>
        <w:ind w:left="2551" w:hanging="360"/>
      </w:pPr>
    </w:lvl>
    <w:lvl w:ilvl="4" w:tplc="04090019" w:tentative="1">
      <w:start w:val="1"/>
      <w:numFmt w:val="lowerLetter"/>
      <w:lvlText w:val="%5."/>
      <w:lvlJc w:val="left"/>
      <w:pPr>
        <w:ind w:left="3271" w:hanging="360"/>
      </w:pPr>
    </w:lvl>
    <w:lvl w:ilvl="5" w:tplc="0409001B" w:tentative="1">
      <w:start w:val="1"/>
      <w:numFmt w:val="lowerRoman"/>
      <w:lvlText w:val="%6."/>
      <w:lvlJc w:val="right"/>
      <w:pPr>
        <w:ind w:left="3991" w:hanging="180"/>
      </w:pPr>
    </w:lvl>
    <w:lvl w:ilvl="6" w:tplc="0409000F" w:tentative="1">
      <w:start w:val="1"/>
      <w:numFmt w:val="decimal"/>
      <w:lvlText w:val="%7."/>
      <w:lvlJc w:val="left"/>
      <w:pPr>
        <w:ind w:left="4711" w:hanging="360"/>
      </w:pPr>
    </w:lvl>
    <w:lvl w:ilvl="7" w:tplc="04090019" w:tentative="1">
      <w:start w:val="1"/>
      <w:numFmt w:val="lowerLetter"/>
      <w:lvlText w:val="%8."/>
      <w:lvlJc w:val="left"/>
      <w:pPr>
        <w:ind w:left="5431" w:hanging="360"/>
      </w:pPr>
    </w:lvl>
    <w:lvl w:ilvl="8" w:tplc="0409001B" w:tentative="1">
      <w:start w:val="1"/>
      <w:numFmt w:val="lowerRoman"/>
      <w:lvlText w:val="%9."/>
      <w:lvlJc w:val="right"/>
      <w:pPr>
        <w:ind w:left="6151" w:hanging="180"/>
      </w:pPr>
    </w:lvl>
  </w:abstractNum>
  <w:abstractNum w:abstractNumId="9">
    <w:nsid w:val="29E4551E"/>
    <w:multiLevelType w:val="hybridMultilevel"/>
    <w:tmpl w:val="29CCC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6778E8"/>
    <w:multiLevelType w:val="hybridMultilevel"/>
    <w:tmpl w:val="DA4C4E02"/>
    <w:lvl w:ilvl="0" w:tplc="5126850A">
      <w:start w:val="1"/>
      <w:numFmt w:val="decimal"/>
      <w:lvlText w:val="%1."/>
      <w:lvlJc w:val="left"/>
      <w:pPr>
        <w:ind w:left="31" w:hanging="390"/>
      </w:pPr>
      <w:rPr>
        <w:rFonts w:hint="default"/>
      </w:rPr>
    </w:lvl>
    <w:lvl w:ilvl="1" w:tplc="9E70D070">
      <w:start w:val="1"/>
      <w:numFmt w:val="decimal"/>
      <w:lvlText w:val="%2."/>
      <w:lvlJc w:val="left"/>
      <w:pPr>
        <w:ind w:left="721" w:hanging="360"/>
      </w:pPr>
      <w:rPr>
        <w:rFonts w:hint="default"/>
      </w:rPr>
    </w:lvl>
    <w:lvl w:ilvl="2" w:tplc="0409001B">
      <w:start w:val="1"/>
      <w:numFmt w:val="lowerRoman"/>
      <w:lvlText w:val="%3."/>
      <w:lvlJc w:val="right"/>
      <w:pPr>
        <w:ind w:left="1441" w:hanging="180"/>
      </w:pPr>
    </w:lvl>
    <w:lvl w:ilvl="3" w:tplc="2D82555C">
      <w:start w:val="1"/>
      <w:numFmt w:val="lowerLetter"/>
      <w:lvlText w:val="%4."/>
      <w:lvlJc w:val="left"/>
      <w:pPr>
        <w:ind w:left="2161" w:hanging="360"/>
      </w:pPr>
      <w:rPr>
        <w:rFonts w:hint="default"/>
      </w:rPr>
    </w:lvl>
    <w:lvl w:ilvl="4" w:tplc="04090019" w:tentative="1">
      <w:start w:val="1"/>
      <w:numFmt w:val="lowerLetter"/>
      <w:lvlText w:val="%5."/>
      <w:lvlJc w:val="left"/>
      <w:pPr>
        <w:ind w:left="2881" w:hanging="360"/>
      </w:pPr>
    </w:lvl>
    <w:lvl w:ilvl="5" w:tplc="0409001B" w:tentative="1">
      <w:start w:val="1"/>
      <w:numFmt w:val="lowerRoman"/>
      <w:lvlText w:val="%6."/>
      <w:lvlJc w:val="right"/>
      <w:pPr>
        <w:ind w:left="3601" w:hanging="180"/>
      </w:pPr>
    </w:lvl>
    <w:lvl w:ilvl="6" w:tplc="0409000F" w:tentative="1">
      <w:start w:val="1"/>
      <w:numFmt w:val="decimal"/>
      <w:lvlText w:val="%7."/>
      <w:lvlJc w:val="left"/>
      <w:pPr>
        <w:ind w:left="4321" w:hanging="360"/>
      </w:pPr>
    </w:lvl>
    <w:lvl w:ilvl="7" w:tplc="04090019" w:tentative="1">
      <w:start w:val="1"/>
      <w:numFmt w:val="lowerLetter"/>
      <w:lvlText w:val="%8."/>
      <w:lvlJc w:val="left"/>
      <w:pPr>
        <w:ind w:left="5041" w:hanging="360"/>
      </w:pPr>
    </w:lvl>
    <w:lvl w:ilvl="8" w:tplc="0409001B" w:tentative="1">
      <w:start w:val="1"/>
      <w:numFmt w:val="lowerRoman"/>
      <w:lvlText w:val="%9."/>
      <w:lvlJc w:val="right"/>
      <w:pPr>
        <w:ind w:left="5761" w:hanging="180"/>
      </w:pPr>
    </w:lvl>
  </w:abstractNum>
  <w:abstractNum w:abstractNumId="11">
    <w:nsid w:val="327D2A68"/>
    <w:multiLevelType w:val="hybridMultilevel"/>
    <w:tmpl w:val="2AB27A82"/>
    <w:lvl w:ilvl="0" w:tplc="628E368C">
      <w:start w:val="1"/>
      <w:numFmt w:val="lowerRoman"/>
      <w:lvlText w:val="%1."/>
      <w:lvlJc w:val="left"/>
      <w:pPr>
        <w:ind w:left="4684" w:hanging="810"/>
      </w:pPr>
      <w:rPr>
        <w:rFonts w:hint="default"/>
      </w:rPr>
    </w:lvl>
    <w:lvl w:ilvl="1" w:tplc="04090019" w:tentative="1">
      <w:start w:val="1"/>
      <w:numFmt w:val="lowerLetter"/>
      <w:lvlText w:val="%2."/>
      <w:lvlJc w:val="left"/>
      <w:pPr>
        <w:ind w:left="4954" w:hanging="360"/>
      </w:pPr>
    </w:lvl>
    <w:lvl w:ilvl="2" w:tplc="0409001B" w:tentative="1">
      <w:start w:val="1"/>
      <w:numFmt w:val="lowerRoman"/>
      <w:lvlText w:val="%3."/>
      <w:lvlJc w:val="right"/>
      <w:pPr>
        <w:ind w:left="5674" w:hanging="180"/>
      </w:pPr>
    </w:lvl>
    <w:lvl w:ilvl="3" w:tplc="0409000F" w:tentative="1">
      <w:start w:val="1"/>
      <w:numFmt w:val="decimal"/>
      <w:lvlText w:val="%4."/>
      <w:lvlJc w:val="left"/>
      <w:pPr>
        <w:ind w:left="6394" w:hanging="360"/>
      </w:pPr>
    </w:lvl>
    <w:lvl w:ilvl="4" w:tplc="04090019" w:tentative="1">
      <w:start w:val="1"/>
      <w:numFmt w:val="lowerLetter"/>
      <w:lvlText w:val="%5."/>
      <w:lvlJc w:val="left"/>
      <w:pPr>
        <w:ind w:left="7114" w:hanging="360"/>
      </w:pPr>
    </w:lvl>
    <w:lvl w:ilvl="5" w:tplc="0409001B" w:tentative="1">
      <w:start w:val="1"/>
      <w:numFmt w:val="lowerRoman"/>
      <w:lvlText w:val="%6."/>
      <w:lvlJc w:val="right"/>
      <w:pPr>
        <w:ind w:left="7834" w:hanging="180"/>
      </w:pPr>
    </w:lvl>
    <w:lvl w:ilvl="6" w:tplc="0409000F" w:tentative="1">
      <w:start w:val="1"/>
      <w:numFmt w:val="decimal"/>
      <w:lvlText w:val="%7."/>
      <w:lvlJc w:val="left"/>
      <w:pPr>
        <w:ind w:left="8554" w:hanging="360"/>
      </w:pPr>
    </w:lvl>
    <w:lvl w:ilvl="7" w:tplc="04090019" w:tentative="1">
      <w:start w:val="1"/>
      <w:numFmt w:val="lowerLetter"/>
      <w:lvlText w:val="%8."/>
      <w:lvlJc w:val="left"/>
      <w:pPr>
        <w:ind w:left="9274" w:hanging="360"/>
      </w:pPr>
    </w:lvl>
    <w:lvl w:ilvl="8" w:tplc="0409001B" w:tentative="1">
      <w:start w:val="1"/>
      <w:numFmt w:val="lowerRoman"/>
      <w:lvlText w:val="%9."/>
      <w:lvlJc w:val="right"/>
      <w:pPr>
        <w:ind w:left="9994" w:hanging="180"/>
      </w:pPr>
    </w:lvl>
  </w:abstractNum>
  <w:abstractNum w:abstractNumId="12">
    <w:nsid w:val="32B75AC8"/>
    <w:multiLevelType w:val="multilevel"/>
    <w:tmpl w:val="DA4C4E02"/>
    <w:lvl w:ilvl="0">
      <w:start w:val="1"/>
      <w:numFmt w:val="decimal"/>
      <w:lvlText w:val="%1."/>
      <w:lvlJc w:val="left"/>
      <w:pPr>
        <w:ind w:left="31" w:hanging="390"/>
      </w:pPr>
      <w:rPr>
        <w:rFonts w:hint="default"/>
      </w:rPr>
    </w:lvl>
    <w:lvl w:ilvl="1">
      <w:start w:val="1"/>
      <w:numFmt w:val="decimal"/>
      <w:lvlText w:val="%2."/>
      <w:lvlJc w:val="left"/>
      <w:pPr>
        <w:ind w:left="721" w:hanging="360"/>
      </w:pPr>
      <w:rPr>
        <w:rFonts w:hint="default"/>
      </w:rPr>
    </w:lvl>
    <w:lvl w:ilvl="2">
      <w:start w:val="1"/>
      <w:numFmt w:val="lowerRoman"/>
      <w:lvlText w:val="%3."/>
      <w:lvlJc w:val="right"/>
      <w:pPr>
        <w:ind w:left="1441" w:hanging="180"/>
      </w:pPr>
    </w:lvl>
    <w:lvl w:ilvl="3">
      <w:start w:val="1"/>
      <w:numFmt w:val="lowerLetter"/>
      <w:lvlText w:val="%4."/>
      <w:lvlJc w:val="left"/>
      <w:pPr>
        <w:ind w:left="2161" w:hanging="360"/>
      </w:pPr>
      <w:rPr>
        <w:rFonts w:hint="default"/>
      </w:r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13">
    <w:nsid w:val="39F64C2C"/>
    <w:multiLevelType w:val="multilevel"/>
    <w:tmpl w:val="FC0607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nsid w:val="4B677783"/>
    <w:multiLevelType w:val="hybridMultilevel"/>
    <w:tmpl w:val="B5C4B87E"/>
    <w:lvl w:ilvl="0" w:tplc="474C8F52">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D602940"/>
    <w:multiLevelType w:val="multilevel"/>
    <w:tmpl w:val="47C23D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nsid w:val="53397F46"/>
    <w:multiLevelType w:val="multilevel"/>
    <w:tmpl w:val="9978080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nsid w:val="55393B39"/>
    <w:multiLevelType w:val="multilevel"/>
    <w:tmpl w:val="3BD02512"/>
    <w:lvl w:ilvl="0">
      <w:start w:val="1"/>
      <w:numFmt w:val="decimal"/>
      <w:lvlText w:val="%1."/>
      <w:lvlJc w:val="left"/>
      <w:pPr>
        <w:ind w:left="31" w:hanging="390"/>
      </w:pPr>
      <w:rPr>
        <w:rFonts w:hint="default"/>
      </w:rPr>
    </w:lvl>
    <w:lvl w:ilvl="1" w:tentative="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18">
    <w:nsid w:val="56F70BDA"/>
    <w:multiLevelType w:val="multilevel"/>
    <w:tmpl w:val="ED1AB210"/>
    <w:lvl w:ilvl="0">
      <w:start w:val="1"/>
      <w:numFmt w:val="decimal"/>
      <w:lvlText w:val="%1."/>
      <w:lvlJc w:val="left"/>
      <w:pPr>
        <w:ind w:left="31" w:hanging="390"/>
      </w:pPr>
      <w:rPr>
        <w:rFonts w:hint="default"/>
      </w:rPr>
    </w:lvl>
    <w:lvl w:ilvl="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19">
    <w:nsid w:val="57EA6A9C"/>
    <w:multiLevelType w:val="hybridMultilevel"/>
    <w:tmpl w:val="AF085490"/>
    <w:lvl w:ilvl="0" w:tplc="724C3AF8">
      <w:start w:val="1"/>
      <w:numFmt w:val="decimal"/>
      <w:lvlText w:val="%1."/>
      <w:lvlJc w:val="left"/>
      <w:pPr>
        <w:ind w:left="31" w:hanging="390"/>
      </w:pPr>
      <w:rPr>
        <w:rFonts w:hint="default"/>
      </w:rPr>
    </w:lvl>
    <w:lvl w:ilvl="1" w:tplc="04090019" w:tentative="1">
      <w:start w:val="1"/>
      <w:numFmt w:val="lowerLetter"/>
      <w:lvlText w:val="%2."/>
      <w:lvlJc w:val="left"/>
      <w:pPr>
        <w:ind w:left="721" w:hanging="360"/>
      </w:pPr>
    </w:lvl>
    <w:lvl w:ilvl="2" w:tplc="0409001B" w:tentative="1">
      <w:start w:val="1"/>
      <w:numFmt w:val="lowerRoman"/>
      <w:lvlText w:val="%3."/>
      <w:lvlJc w:val="right"/>
      <w:pPr>
        <w:ind w:left="1441" w:hanging="180"/>
      </w:pPr>
    </w:lvl>
    <w:lvl w:ilvl="3" w:tplc="0409000F" w:tentative="1">
      <w:start w:val="1"/>
      <w:numFmt w:val="decimal"/>
      <w:lvlText w:val="%4."/>
      <w:lvlJc w:val="left"/>
      <w:pPr>
        <w:ind w:left="2161" w:hanging="360"/>
      </w:pPr>
    </w:lvl>
    <w:lvl w:ilvl="4" w:tplc="04090019" w:tentative="1">
      <w:start w:val="1"/>
      <w:numFmt w:val="lowerLetter"/>
      <w:lvlText w:val="%5."/>
      <w:lvlJc w:val="left"/>
      <w:pPr>
        <w:ind w:left="2881" w:hanging="360"/>
      </w:pPr>
    </w:lvl>
    <w:lvl w:ilvl="5" w:tplc="0409001B" w:tentative="1">
      <w:start w:val="1"/>
      <w:numFmt w:val="lowerRoman"/>
      <w:lvlText w:val="%6."/>
      <w:lvlJc w:val="right"/>
      <w:pPr>
        <w:ind w:left="3601" w:hanging="180"/>
      </w:pPr>
    </w:lvl>
    <w:lvl w:ilvl="6" w:tplc="0409000F" w:tentative="1">
      <w:start w:val="1"/>
      <w:numFmt w:val="decimal"/>
      <w:lvlText w:val="%7."/>
      <w:lvlJc w:val="left"/>
      <w:pPr>
        <w:ind w:left="4321" w:hanging="360"/>
      </w:pPr>
    </w:lvl>
    <w:lvl w:ilvl="7" w:tplc="04090019" w:tentative="1">
      <w:start w:val="1"/>
      <w:numFmt w:val="lowerLetter"/>
      <w:lvlText w:val="%8."/>
      <w:lvlJc w:val="left"/>
      <w:pPr>
        <w:ind w:left="5041" w:hanging="360"/>
      </w:pPr>
    </w:lvl>
    <w:lvl w:ilvl="8" w:tplc="0409001B" w:tentative="1">
      <w:start w:val="1"/>
      <w:numFmt w:val="lowerRoman"/>
      <w:lvlText w:val="%9."/>
      <w:lvlJc w:val="right"/>
      <w:pPr>
        <w:ind w:left="5761" w:hanging="180"/>
      </w:pPr>
    </w:lvl>
  </w:abstractNum>
  <w:abstractNum w:abstractNumId="20">
    <w:nsid w:val="58E337F5"/>
    <w:multiLevelType w:val="multilevel"/>
    <w:tmpl w:val="AF085490"/>
    <w:lvl w:ilvl="0">
      <w:start w:val="1"/>
      <w:numFmt w:val="decimal"/>
      <w:lvlText w:val="%1."/>
      <w:lvlJc w:val="left"/>
      <w:pPr>
        <w:ind w:left="31" w:hanging="390"/>
      </w:pPr>
      <w:rPr>
        <w:rFonts w:hint="default"/>
      </w:rPr>
    </w:lvl>
    <w:lvl w:ilvl="1" w:tentative="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21">
    <w:nsid w:val="5BF87486"/>
    <w:multiLevelType w:val="multilevel"/>
    <w:tmpl w:val="5B265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5CCF2BC2"/>
    <w:multiLevelType w:val="hybridMultilevel"/>
    <w:tmpl w:val="ED1AB210"/>
    <w:lvl w:ilvl="0" w:tplc="FF863EAE">
      <w:start w:val="1"/>
      <w:numFmt w:val="decimal"/>
      <w:lvlText w:val="%1."/>
      <w:lvlJc w:val="left"/>
      <w:pPr>
        <w:ind w:left="31" w:hanging="390"/>
      </w:pPr>
      <w:rPr>
        <w:rFonts w:hint="default"/>
      </w:rPr>
    </w:lvl>
    <w:lvl w:ilvl="1" w:tplc="04090019" w:tentative="1">
      <w:start w:val="1"/>
      <w:numFmt w:val="lowerLetter"/>
      <w:lvlText w:val="%2."/>
      <w:lvlJc w:val="left"/>
      <w:pPr>
        <w:ind w:left="721" w:hanging="360"/>
      </w:pPr>
    </w:lvl>
    <w:lvl w:ilvl="2" w:tplc="0409001B" w:tentative="1">
      <w:start w:val="1"/>
      <w:numFmt w:val="lowerRoman"/>
      <w:lvlText w:val="%3."/>
      <w:lvlJc w:val="right"/>
      <w:pPr>
        <w:ind w:left="1441" w:hanging="180"/>
      </w:pPr>
    </w:lvl>
    <w:lvl w:ilvl="3" w:tplc="0409000F" w:tentative="1">
      <w:start w:val="1"/>
      <w:numFmt w:val="decimal"/>
      <w:lvlText w:val="%4."/>
      <w:lvlJc w:val="left"/>
      <w:pPr>
        <w:ind w:left="2161" w:hanging="360"/>
      </w:pPr>
    </w:lvl>
    <w:lvl w:ilvl="4" w:tplc="04090019" w:tentative="1">
      <w:start w:val="1"/>
      <w:numFmt w:val="lowerLetter"/>
      <w:lvlText w:val="%5."/>
      <w:lvlJc w:val="left"/>
      <w:pPr>
        <w:ind w:left="2881" w:hanging="360"/>
      </w:pPr>
    </w:lvl>
    <w:lvl w:ilvl="5" w:tplc="0409001B" w:tentative="1">
      <w:start w:val="1"/>
      <w:numFmt w:val="lowerRoman"/>
      <w:lvlText w:val="%6."/>
      <w:lvlJc w:val="right"/>
      <w:pPr>
        <w:ind w:left="3601" w:hanging="180"/>
      </w:pPr>
    </w:lvl>
    <w:lvl w:ilvl="6" w:tplc="0409000F" w:tentative="1">
      <w:start w:val="1"/>
      <w:numFmt w:val="decimal"/>
      <w:lvlText w:val="%7."/>
      <w:lvlJc w:val="left"/>
      <w:pPr>
        <w:ind w:left="4321" w:hanging="360"/>
      </w:pPr>
    </w:lvl>
    <w:lvl w:ilvl="7" w:tplc="04090019" w:tentative="1">
      <w:start w:val="1"/>
      <w:numFmt w:val="lowerLetter"/>
      <w:lvlText w:val="%8."/>
      <w:lvlJc w:val="left"/>
      <w:pPr>
        <w:ind w:left="5041" w:hanging="360"/>
      </w:pPr>
    </w:lvl>
    <w:lvl w:ilvl="8" w:tplc="0409001B" w:tentative="1">
      <w:start w:val="1"/>
      <w:numFmt w:val="lowerRoman"/>
      <w:lvlText w:val="%9."/>
      <w:lvlJc w:val="right"/>
      <w:pPr>
        <w:ind w:left="5761" w:hanging="180"/>
      </w:pPr>
    </w:lvl>
  </w:abstractNum>
  <w:abstractNum w:abstractNumId="23">
    <w:nsid w:val="5CEE536B"/>
    <w:multiLevelType w:val="hybridMultilevel"/>
    <w:tmpl w:val="E580E994"/>
    <w:lvl w:ilvl="0" w:tplc="F3D4BD90">
      <w:start w:val="1"/>
      <w:numFmt w:val="decimal"/>
      <w:lvlText w:val="%1."/>
      <w:lvlJc w:val="left"/>
      <w:pPr>
        <w:ind w:left="31" w:hanging="390"/>
      </w:pPr>
      <w:rPr>
        <w:rFonts w:hint="default"/>
      </w:rPr>
    </w:lvl>
    <w:lvl w:ilvl="1" w:tplc="04090019" w:tentative="1">
      <w:start w:val="1"/>
      <w:numFmt w:val="lowerLetter"/>
      <w:lvlText w:val="%2."/>
      <w:lvlJc w:val="left"/>
      <w:pPr>
        <w:ind w:left="721" w:hanging="360"/>
      </w:pPr>
    </w:lvl>
    <w:lvl w:ilvl="2" w:tplc="0409001B" w:tentative="1">
      <w:start w:val="1"/>
      <w:numFmt w:val="lowerRoman"/>
      <w:lvlText w:val="%3."/>
      <w:lvlJc w:val="right"/>
      <w:pPr>
        <w:ind w:left="1441" w:hanging="180"/>
      </w:pPr>
    </w:lvl>
    <w:lvl w:ilvl="3" w:tplc="0409000F" w:tentative="1">
      <w:start w:val="1"/>
      <w:numFmt w:val="decimal"/>
      <w:lvlText w:val="%4."/>
      <w:lvlJc w:val="left"/>
      <w:pPr>
        <w:ind w:left="2161" w:hanging="360"/>
      </w:pPr>
    </w:lvl>
    <w:lvl w:ilvl="4" w:tplc="04090019" w:tentative="1">
      <w:start w:val="1"/>
      <w:numFmt w:val="lowerLetter"/>
      <w:lvlText w:val="%5."/>
      <w:lvlJc w:val="left"/>
      <w:pPr>
        <w:ind w:left="2881" w:hanging="360"/>
      </w:pPr>
    </w:lvl>
    <w:lvl w:ilvl="5" w:tplc="0409001B" w:tentative="1">
      <w:start w:val="1"/>
      <w:numFmt w:val="lowerRoman"/>
      <w:lvlText w:val="%6."/>
      <w:lvlJc w:val="right"/>
      <w:pPr>
        <w:ind w:left="3601" w:hanging="180"/>
      </w:pPr>
    </w:lvl>
    <w:lvl w:ilvl="6" w:tplc="0409000F" w:tentative="1">
      <w:start w:val="1"/>
      <w:numFmt w:val="decimal"/>
      <w:lvlText w:val="%7."/>
      <w:lvlJc w:val="left"/>
      <w:pPr>
        <w:ind w:left="4321" w:hanging="360"/>
      </w:pPr>
    </w:lvl>
    <w:lvl w:ilvl="7" w:tplc="04090019" w:tentative="1">
      <w:start w:val="1"/>
      <w:numFmt w:val="lowerLetter"/>
      <w:lvlText w:val="%8."/>
      <w:lvlJc w:val="left"/>
      <w:pPr>
        <w:ind w:left="5041" w:hanging="360"/>
      </w:pPr>
    </w:lvl>
    <w:lvl w:ilvl="8" w:tplc="0409001B" w:tentative="1">
      <w:start w:val="1"/>
      <w:numFmt w:val="lowerRoman"/>
      <w:lvlText w:val="%9."/>
      <w:lvlJc w:val="right"/>
      <w:pPr>
        <w:ind w:left="5761" w:hanging="180"/>
      </w:pPr>
    </w:lvl>
  </w:abstractNum>
  <w:abstractNum w:abstractNumId="24">
    <w:nsid w:val="5E035556"/>
    <w:multiLevelType w:val="multilevel"/>
    <w:tmpl w:val="54129438"/>
    <w:lvl w:ilvl="0">
      <w:start w:val="1"/>
      <w:numFmt w:val="decimal"/>
      <w:lvlText w:val="%1."/>
      <w:lvlJc w:val="left"/>
      <w:pPr>
        <w:ind w:left="31" w:hanging="390"/>
      </w:pPr>
      <w:rPr>
        <w:rFonts w:hint="default"/>
      </w:rPr>
    </w:lvl>
    <w:lvl w:ilvl="1" w:tentative="1">
      <w:start w:val="1"/>
      <w:numFmt w:val="lowerLetter"/>
      <w:lvlText w:val="%2."/>
      <w:lvlJc w:val="left"/>
      <w:pPr>
        <w:ind w:left="721" w:hanging="360"/>
      </w:pPr>
    </w:lvl>
    <w:lvl w:ilvl="2">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25">
    <w:nsid w:val="5F102F6F"/>
    <w:multiLevelType w:val="hybridMultilevel"/>
    <w:tmpl w:val="3BA468BA"/>
    <w:lvl w:ilvl="0" w:tplc="DAB608EA">
      <w:start w:val="1"/>
      <w:numFmt w:val="decimal"/>
      <w:lvlText w:val="%1."/>
      <w:lvlJc w:val="left"/>
      <w:pPr>
        <w:ind w:left="780" w:hanging="390"/>
      </w:pPr>
      <w:rPr>
        <w:rFonts w:hint="default"/>
      </w:r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6">
    <w:nsid w:val="62CE53DF"/>
    <w:multiLevelType w:val="hybridMultilevel"/>
    <w:tmpl w:val="3BD02512"/>
    <w:lvl w:ilvl="0" w:tplc="AB9E771E">
      <w:start w:val="1"/>
      <w:numFmt w:val="decimal"/>
      <w:lvlText w:val="%1."/>
      <w:lvlJc w:val="left"/>
      <w:pPr>
        <w:ind w:left="31" w:hanging="390"/>
      </w:pPr>
      <w:rPr>
        <w:rFonts w:hint="default"/>
      </w:rPr>
    </w:lvl>
    <w:lvl w:ilvl="1" w:tplc="04090019" w:tentative="1">
      <w:start w:val="1"/>
      <w:numFmt w:val="lowerLetter"/>
      <w:lvlText w:val="%2."/>
      <w:lvlJc w:val="left"/>
      <w:pPr>
        <w:ind w:left="721" w:hanging="360"/>
      </w:pPr>
    </w:lvl>
    <w:lvl w:ilvl="2" w:tplc="0409001B" w:tentative="1">
      <w:start w:val="1"/>
      <w:numFmt w:val="lowerRoman"/>
      <w:lvlText w:val="%3."/>
      <w:lvlJc w:val="right"/>
      <w:pPr>
        <w:ind w:left="1441" w:hanging="180"/>
      </w:pPr>
    </w:lvl>
    <w:lvl w:ilvl="3" w:tplc="0409000F" w:tentative="1">
      <w:start w:val="1"/>
      <w:numFmt w:val="decimal"/>
      <w:lvlText w:val="%4."/>
      <w:lvlJc w:val="left"/>
      <w:pPr>
        <w:ind w:left="2161" w:hanging="360"/>
      </w:pPr>
    </w:lvl>
    <w:lvl w:ilvl="4" w:tplc="04090019" w:tentative="1">
      <w:start w:val="1"/>
      <w:numFmt w:val="lowerLetter"/>
      <w:lvlText w:val="%5."/>
      <w:lvlJc w:val="left"/>
      <w:pPr>
        <w:ind w:left="2881" w:hanging="360"/>
      </w:pPr>
    </w:lvl>
    <w:lvl w:ilvl="5" w:tplc="0409001B" w:tentative="1">
      <w:start w:val="1"/>
      <w:numFmt w:val="lowerRoman"/>
      <w:lvlText w:val="%6."/>
      <w:lvlJc w:val="right"/>
      <w:pPr>
        <w:ind w:left="3601" w:hanging="180"/>
      </w:pPr>
    </w:lvl>
    <w:lvl w:ilvl="6" w:tplc="0409000F" w:tentative="1">
      <w:start w:val="1"/>
      <w:numFmt w:val="decimal"/>
      <w:lvlText w:val="%7."/>
      <w:lvlJc w:val="left"/>
      <w:pPr>
        <w:ind w:left="4321" w:hanging="360"/>
      </w:pPr>
    </w:lvl>
    <w:lvl w:ilvl="7" w:tplc="04090019" w:tentative="1">
      <w:start w:val="1"/>
      <w:numFmt w:val="lowerLetter"/>
      <w:lvlText w:val="%8."/>
      <w:lvlJc w:val="left"/>
      <w:pPr>
        <w:ind w:left="5041" w:hanging="360"/>
      </w:pPr>
    </w:lvl>
    <w:lvl w:ilvl="8" w:tplc="0409001B" w:tentative="1">
      <w:start w:val="1"/>
      <w:numFmt w:val="lowerRoman"/>
      <w:lvlText w:val="%9."/>
      <w:lvlJc w:val="right"/>
      <w:pPr>
        <w:ind w:left="5761" w:hanging="180"/>
      </w:pPr>
    </w:lvl>
  </w:abstractNum>
  <w:abstractNum w:abstractNumId="27">
    <w:nsid w:val="62D84E95"/>
    <w:multiLevelType w:val="multilevel"/>
    <w:tmpl w:val="02A0F28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8">
    <w:nsid w:val="63241D4D"/>
    <w:multiLevelType w:val="multilevel"/>
    <w:tmpl w:val="E5F23B64"/>
    <w:lvl w:ilvl="0">
      <w:start w:val="1"/>
      <w:numFmt w:val="decimal"/>
      <w:lvlText w:val="%1."/>
      <w:lvlJc w:val="left"/>
      <w:pPr>
        <w:ind w:left="390" w:hanging="360"/>
      </w:pPr>
      <w:rPr>
        <w:rFonts w:hint="default"/>
      </w:rPr>
    </w:lvl>
    <w:lvl w:ilvl="1" w:tentative="1">
      <w:start w:val="1"/>
      <w:numFmt w:val="lowerLetter"/>
      <w:lvlText w:val="%2."/>
      <w:lvlJc w:val="left"/>
      <w:pPr>
        <w:ind w:left="1110" w:hanging="360"/>
      </w:pPr>
    </w:lvl>
    <w:lvl w:ilvl="2" w:tentative="1">
      <w:start w:val="1"/>
      <w:numFmt w:val="lowerRoman"/>
      <w:lvlText w:val="%3."/>
      <w:lvlJc w:val="right"/>
      <w:pPr>
        <w:ind w:left="1830" w:hanging="180"/>
      </w:pPr>
    </w:lvl>
    <w:lvl w:ilvl="3" w:tentative="1">
      <w:start w:val="1"/>
      <w:numFmt w:val="decimal"/>
      <w:lvlText w:val="%4."/>
      <w:lvlJc w:val="left"/>
      <w:pPr>
        <w:ind w:left="2550" w:hanging="360"/>
      </w:pPr>
    </w:lvl>
    <w:lvl w:ilvl="4" w:tentative="1">
      <w:start w:val="1"/>
      <w:numFmt w:val="lowerLetter"/>
      <w:lvlText w:val="%5."/>
      <w:lvlJc w:val="left"/>
      <w:pPr>
        <w:ind w:left="3270" w:hanging="360"/>
      </w:pPr>
    </w:lvl>
    <w:lvl w:ilvl="5" w:tentative="1">
      <w:start w:val="1"/>
      <w:numFmt w:val="lowerRoman"/>
      <w:lvlText w:val="%6."/>
      <w:lvlJc w:val="right"/>
      <w:pPr>
        <w:ind w:left="3990" w:hanging="180"/>
      </w:pPr>
    </w:lvl>
    <w:lvl w:ilvl="6" w:tentative="1">
      <w:start w:val="1"/>
      <w:numFmt w:val="decimal"/>
      <w:lvlText w:val="%7."/>
      <w:lvlJc w:val="left"/>
      <w:pPr>
        <w:ind w:left="4710" w:hanging="360"/>
      </w:pPr>
    </w:lvl>
    <w:lvl w:ilvl="7" w:tentative="1">
      <w:start w:val="1"/>
      <w:numFmt w:val="lowerLetter"/>
      <w:lvlText w:val="%8."/>
      <w:lvlJc w:val="left"/>
      <w:pPr>
        <w:ind w:left="5430" w:hanging="360"/>
      </w:pPr>
    </w:lvl>
    <w:lvl w:ilvl="8" w:tentative="1">
      <w:start w:val="1"/>
      <w:numFmt w:val="lowerRoman"/>
      <w:lvlText w:val="%9."/>
      <w:lvlJc w:val="right"/>
      <w:pPr>
        <w:ind w:left="6150" w:hanging="180"/>
      </w:pPr>
    </w:lvl>
  </w:abstractNum>
  <w:abstractNum w:abstractNumId="29">
    <w:nsid w:val="65220C9E"/>
    <w:multiLevelType w:val="hybridMultilevel"/>
    <w:tmpl w:val="48EAB26A"/>
    <w:lvl w:ilvl="0" w:tplc="99E0D000">
      <w:start w:val="1"/>
      <w:numFmt w:val="decimal"/>
      <w:lvlText w:val="%1."/>
      <w:lvlJc w:val="left"/>
      <w:pPr>
        <w:ind w:left="31" w:hanging="360"/>
      </w:pPr>
      <w:rPr>
        <w:rFonts w:hint="default"/>
      </w:rPr>
    </w:lvl>
    <w:lvl w:ilvl="1" w:tplc="04090019" w:tentative="1">
      <w:start w:val="1"/>
      <w:numFmt w:val="lowerLetter"/>
      <w:lvlText w:val="%2."/>
      <w:lvlJc w:val="left"/>
      <w:pPr>
        <w:ind w:left="751" w:hanging="360"/>
      </w:pPr>
    </w:lvl>
    <w:lvl w:ilvl="2" w:tplc="0409001B" w:tentative="1">
      <w:start w:val="1"/>
      <w:numFmt w:val="lowerRoman"/>
      <w:lvlText w:val="%3."/>
      <w:lvlJc w:val="right"/>
      <w:pPr>
        <w:ind w:left="1471" w:hanging="180"/>
      </w:pPr>
    </w:lvl>
    <w:lvl w:ilvl="3" w:tplc="0409000F" w:tentative="1">
      <w:start w:val="1"/>
      <w:numFmt w:val="decimal"/>
      <w:lvlText w:val="%4."/>
      <w:lvlJc w:val="left"/>
      <w:pPr>
        <w:ind w:left="2191" w:hanging="360"/>
      </w:pPr>
    </w:lvl>
    <w:lvl w:ilvl="4" w:tplc="04090019" w:tentative="1">
      <w:start w:val="1"/>
      <w:numFmt w:val="lowerLetter"/>
      <w:lvlText w:val="%5."/>
      <w:lvlJc w:val="left"/>
      <w:pPr>
        <w:ind w:left="2911" w:hanging="360"/>
      </w:pPr>
    </w:lvl>
    <w:lvl w:ilvl="5" w:tplc="0409001B" w:tentative="1">
      <w:start w:val="1"/>
      <w:numFmt w:val="lowerRoman"/>
      <w:lvlText w:val="%6."/>
      <w:lvlJc w:val="right"/>
      <w:pPr>
        <w:ind w:left="3631" w:hanging="180"/>
      </w:pPr>
    </w:lvl>
    <w:lvl w:ilvl="6" w:tplc="0409000F" w:tentative="1">
      <w:start w:val="1"/>
      <w:numFmt w:val="decimal"/>
      <w:lvlText w:val="%7."/>
      <w:lvlJc w:val="left"/>
      <w:pPr>
        <w:ind w:left="4351" w:hanging="360"/>
      </w:pPr>
    </w:lvl>
    <w:lvl w:ilvl="7" w:tplc="04090019" w:tentative="1">
      <w:start w:val="1"/>
      <w:numFmt w:val="lowerLetter"/>
      <w:lvlText w:val="%8."/>
      <w:lvlJc w:val="left"/>
      <w:pPr>
        <w:ind w:left="5071" w:hanging="360"/>
      </w:pPr>
    </w:lvl>
    <w:lvl w:ilvl="8" w:tplc="0409001B" w:tentative="1">
      <w:start w:val="1"/>
      <w:numFmt w:val="lowerRoman"/>
      <w:lvlText w:val="%9."/>
      <w:lvlJc w:val="right"/>
      <w:pPr>
        <w:ind w:left="5791" w:hanging="180"/>
      </w:pPr>
    </w:lvl>
  </w:abstractNum>
  <w:abstractNum w:abstractNumId="30">
    <w:nsid w:val="65E00421"/>
    <w:multiLevelType w:val="hybridMultilevel"/>
    <w:tmpl w:val="9274EA02"/>
    <w:lvl w:ilvl="0" w:tplc="40123EC0">
      <w:start w:val="1"/>
      <w:numFmt w:val="decimal"/>
      <w:lvlText w:val="%1."/>
      <w:lvlJc w:val="left"/>
      <w:pPr>
        <w:ind w:left="1" w:hanging="360"/>
      </w:pPr>
      <w:rPr>
        <w:rFonts w:hint="default"/>
      </w:rPr>
    </w:lvl>
    <w:lvl w:ilvl="1" w:tplc="154A07B0">
      <w:start w:val="1"/>
      <w:numFmt w:val="lowerLetter"/>
      <w:lvlText w:val="%2."/>
      <w:lvlJc w:val="left"/>
      <w:pPr>
        <w:ind w:left="736" w:hanging="375"/>
      </w:pPr>
      <w:rPr>
        <w:rFonts w:hint="default"/>
      </w:rPr>
    </w:lvl>
    <w:lvl w:ilvl="2" w:tplc="0409001B">
      <w:start w:val="1"/>
      <w:numFmt w:val="lowerRoman"/>
      <w:lvlText w:val="%3."/>
      <w:lvlJc w:val="right"/>
      <w:pPr>
        <w:ind w:left="1441" w:hanging="180"/>
      </w:pPr>
    </w:lvl>
    <w:lvl w:ilvl="3" w:tplc="0409000F">
      <w:start w:val="1"/>
      <w:numFmt w:val="decimal"/>
      <w:lvlText w:val="%4."/>
      <w:lvlJc w:val="left"/>
      <w:pPr>
        <w:ind w:left="2161" w:hanging="360"/>
      </w:pPr>
    </w:lvl>
    <w:lvl w:ilvl="4" w:tplc="04090019" w:tentative="1">
      <w:start w:val="1"/>
      <w:numFmt w:val="lowerLetter"/>
      <w:lvlText w:val="%5."/>
      <w:lvlJc w:val="left"/>
      <w:pPr>
        <w:ind w:left="2881" w:hanging="360"/>
      </w:pPr>
    </w:lvl>
    <w:lvl w:ilvl="5" w:tplc="0409001B" w:tentative="1">
      <w:start w:val="1"/>
      <w:numFmt w:val="lowerRoman"/>
      <w:lvlText w:val="%6."/>
      <w:lvlJc w:val="right"/>
      <w:pPr>
        <w:ind w:left="3601" w:hanging="180"/>
      </w:pPr>
    </w:lvl>
    <w:lvl w:ilvl="6" w:tplc="0409000F" w:tentative="1">
      <w:start w:val="1"/>
      <w:numFmt w:val="decimal"/>
      <w:lvlText w:val="%7."/>
      <w:lvlJc w:val="left"/>
      <w:pPr>
        <w:ind w:left="4321" w:hanging="360"/>
      </w:pPr>
    </w:lvl>
    <w:lvl w:ilvl="7" w:tplc="04090019" w:tentative="1">
      <w:start w:val="1"/>
      <w:numFmt w:val="lowerLetter"/>
      <w:lvlText w:val="%8."/>
      <w:lvlJc w:val="left"/>
      <w:pPr>
        <w:ind w:left="5041" w:hanging="360"/>
      </w:pPr>
    </w:lvl>
    <w:lvl w:ilvl="8" w:tplc="0409001B" w:tentative="1">
      <w:start w:val="1"/>
      <w:numFmt w:val="lowerRoman"/>
      <w:lvlText w:val="%9."/>
      <w:lvlJc w:val="right"/>
      <w:pPr>
        <w:ind w:left="5761" w:hanging="180"/>
      </w:pPr>
    </w:lvl>
  </w:abstractNum>
  <w:abstractNum w:abstractNumId="31">
    <w:nsid w:val="67B4350E"/>
    <w:multiLevelType w:val="hybridMultilevel"/>
    <w:tmpl w:val="701ED1B2"/>
    <w:lvl w:ilvl="0" w:tplc="33F82422">
      <w:start w:val="1"/>
      <w:numFmt w:val="decimal"/>
      <w:lvlText w:val="%1."/>
      <w:lvlJc w:val="left"/>
      <w:pPr>
        <w:ind w:left="31" w:hanging="390"/>
      </w:pPr>
      <w:rPr>
        <w:rFonts w:hint="default"/>
      </w:rPr>
    </w:lvl>
    <w:lvl w:ilvl="1" w:tplc="04090019" w:tentative="1">
      <w:start w:val="1"/>
      <w:numFmt w:val="lowerLetter"/>
      <w:lvlText w:val="%2."/>
      <w:lvlJc w:val="left"/>
      <w:pPr>
        <w:ind w:left="721" w:hanging="360"/>
      </w:pPr>
    </w:lvl>
    <w:lvl w:ilvl="2" w:tplc="0409001B" w:tentative="1">
      <w:start w:val="1"/>
      <w:numFmt w:val="lowerRoman"/>
      <w:lvlText w:val="%3."/>
      <w:lvlJc w:val="right"/>
      <w:pPr>
        <w:ind w:left="1441" w:hanging="180"/>
      </w:pPr>
    </w:lvl>
    <w:lvl w:ilvl="3" w:tplc="0409000F" w:tentative="1">
      <w:start w:val="1"/>
      <w:numFmt w:val="decimal"/>
      <w:lvlText w:val="%4."/>
      <w:lvlJc w:val="left"/>
      <w:pPr>
        <w:ind w:left="2161" w:hanging="360"/>
      </w:pPr>
    </w:lvl>
    <w:lvl w:ilvl="4" w:tplc="04090019" w:tentative="1">
      <w:start w:val="1"/>
      <w:numFmt w:val="lowerLetter"/>
      <w:lvlText w:val="%5."/>
      <w:lvlJc w:val="left"/>
      <w:pPr>
        <w:ind w:left="2881" w:hanging="360"/>
      </w:pPr>
    </w:lvl>
    <w:lvl w:ilvl="5" w:tplc="0409001B" w:tentative="1">
      <w:start w:val="1"/>
      <w:numFmt w:val="lowerRoman"/>
      <w:lvlText w:val="%6."/>
      <w:lvlJc w:val="right"/>
      <w:pPr>
        <w:ind w:left="3601" w:hanging="180"/>
      </w:pPr>
    </w:lvl>
    <w:lvl w:ilvl="6" w:tplc="0409000F" w:tentative="1">
      <w:start w:val="1"/>
      <w:numFmt w:val="decimal"/>
      <w:lvlText w:val="%7."/>
      <w:lvlJc w:val="left"/>
      <w:pPr>
        <w:ind w:left="4321" w:hanging="360"/>
      </w:pPr>
    </w:lvl>
    <w:lvl w:ilvl="7" w:tplc="04090019" w:tentative="1">
      <w:start w:val="1"/>
      <w:numFmt w:val="lowerLetter"/>
      <w:lvlText w:val="%8."/>
      <w:lvlJc w:val="left"/>
      <w:pPr>
        <w:ind w:left="5041" w:hanging="360"/>
      </w:pPr>
    </w:lvl>
    <w:lvl w:ilvl="8" w:tplc="0409001B" w:tentative="1">
      <w:start w:val="1"/>
      <w:numFmt w:val="lowerRoman"/>
      <w:lvlText w:val="%9."/>
      <w:lvlJc w:val="right"/>
      <w:pPr>
        <w:ind w:left="5761" w:hanging="180"/>
      </w:pPr>
    </w:lvl>
  </w:abstractNum>
  <w:abstractNum w:abstractNumId="32">
    <w:nsid w:val="680B3FD9"/>
    <w:multiLevelType w:val="multilevel"/>
    <w:tmpl w:val="ED1AB210"/>
    <w:lvl w:ilvl="0">
      <w:start w:val="1"/>
      <w:numFmt w:val="decimal"/>
      <w:lvlText w:val="%1."/>
      <w:lvlJc w:val="left"/>
      <w:pPr>
        <w:ind w:left="31" w:hanging="390"/>
      </w:pPr>
      <w:rPr>
        <w:rFonts w:hint="default"/>
      </w:rPr>
    </w:lvl>
    <w:lvl w:ilvl="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33">
    <w:nsid w:val="69F539A0"/>
    <w:multiLevelType w:val="multilevel"/>
    <w:tmpl w:val="03425BC8"/>
    <w:lvl w:ilvl="0">
      <w:start w:val="1"/>
      <w:numFmt w:val="decimal"/>
      <w:lvlText w:val="%1."/>
      <w:lvlJc w:val="left"/>
      <w:pPr>
        <w:ind w:left="31" w:hanging="390"/>
      </w:pPr>
      <w:rPr>
        <w:rFonts w:hint="default"/>
      </w:rPr>
    </w:lvl>
    <w:lvl w:ilvl="1" w:tentative="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34">
    <w:nsid w:val="6C025F3D"/>
    <w:multiLevelType w:val="multilevel"/>
    <w:tmpl w:val="0E5C6326"/>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nsid w:val="70B80EA6"/>
    <w:multiLevelType w:val="hybridMultilevel"/>
    <w:tmpl w:val="03425BC8"/>
    <w:lvl w:ilvl="0" w:tplc="422049B4">
      <w:start w:val="1"/>
      <w:numFmt w:val="decimal"/>
      <w:lvlText w:val="%1."/>
      <w:lvlJc w:val="left"/>
      <w:pPr>
        <w:ind w:left="31" w:hanging="390"/>
      </w:pPr>
      <w:rPr>
        <w:rFonts w:hint="default"/>
      </w:rPr>
    </w:lvl>
    <w:lvl w:ilvl="1" w:tplc="04090019" w:tentative="1">
      <w:start w:val="1"/>
      <w:numFmt w:val="lowerLetter"/>
      <w:lvlText w:val="%2."/>
      <w:lvlJc w:val="left"/>
      <w:pPr>
        <w:ind w:left="721" w:hanging="360"/>
      </w:pPr>
    </w:lvl>
    <w:lvl w:ilvl="2" w:tplc="0409001B" w:tentative="1">
      <w:start w:val="1"/>
      <w:numFmt w:val="lowerRoman"/>
      <w:lvlText w:val="%3."/>
      <w:lvlJc w:val="right"/>
      <w:pPr>
        <w:ind w:left="1441" w:hanging="180"/>
      </w:pPr>
    </w:lvl>
    <w:lvl w:ilvl="3" w:tplc="0409000F" w:tentative="1">
      <w:start w:val="1"/>
      <w:numFmt w:val="decimal"/>
      <w:lvlText w:val="%4."/>
      <w:lvlJc w:val="left"/>
      <w:pPr>
        <w:ind w:left="2161" w:hanging="360"/>
      </w:pPr>
    </w:lvl>
    <w:lvl w:ilvl="4" w:tplc="04090019" w:tentative="1">
      <w:start w:val="1"/>
      <w:numFmt w:val="lowerLetter"/>
      <w:lvlText w:val="%5."/>
      <w:lvlJc w:val="left"/>
      <w:pPr>
        <w:ind w:left="2881" w:hanging="360"/>
      </w:pPr>
    </w:lvl>
    <w:lvl w:ilvl="5" w:tplc="0409001B" w:tentative="1">
      <w:start w:val="1"/>
      <w:numFmt w:val="lowerRoman"/>
      <w:lvlText w:val="%6."/>
      <w:lvlJc w:val="right"/>
      <w:pPr>
        <w:ind w:left="3601" w:hanging="180"/>
      </w:pPr>
    </w:lvl>
    <w:lvl w:ilvl="6" w:tplc="0409000F" w:tentative="1">
      <w:start w:val="1"/>
      <w:numFmt w:val="decimal"/>
      <w:lvlText w:val="%7."/>
      <w:lvlJc w:val="left"/>
      <w:pPr>
        <w:ind w:left="4321" w:hanging="360"/>
      </w:pPr>
    </w:lvl>
    <w:lvl w:ilvl="7" w:tplc="04090019" w:tentative="1">
      <w:start w:val="1"/>
      <w:numFmt w:val="lowerLetter"/>
      <w:lvlText w:val="%8."/>
      <w:lvlJc w:val="left"/>
      <w:pPr>
        <w:ind w:left="5041" w:hanging="360"/>
      </w:pPr>
    </w:lvl>
    <w:lvl w:ilvl="8" w:tplc="0409001B" w:tentative="1">
      <w:start w:val="1"/>
      <w:numFmt w:val="lowerRoman"/>
      <w:lvlText w:val="%9."/>
      <w:lvlJc w:val="right"/>
      <w:pPr>
        <w:ind w:left="5761" w:hanging="180"/>
      </w:pPr>
    </w:lvl>
  </w:abstractNum>
  <w:abstractNum w:abstractNumId="36">
    <w:nsid w:val="71D13A71"/>
    <w:multiLevelType w:val="hybridMultilevel"/>
    <w:tmpl w:val="36945688"/>
    <w:lvl w:ilvl="0" w:tplc="4D2288E8">
      <w:start w:val="1"/>
      <w:numFmt w:val="decimal"/>
      <w:lvlText w:val="%1."/>
      <w:lvlJc w:val="left"/>
      <w:pPr>
        <w:ind w:left="1080" w:hanging="360"/>
      </w:pPr>
      <w:rPr>
        <w:rFonts w:hint="default"/>
      </w:rPr>
    </w:lvl>
    <w:lvl w:ilvl="1" w:tplc="367CBB3C">
      <w:start w:val="1"/>
      <w:numFmt w:val="lowerRoman"/>
      <w:lvlText w:val="%2."/>
      <w:lvlJc w:val="left"/>
      <w:pPr>
        <w:ind w:left="2250" w:hanging="81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6A03B79"/>
    <w:multiLevelType w:val="multilevel"/>
    <w:tmpl w:val="3BD02512"/>
    <w:lvl w:ilvl="0">
      <w:start w:val="1"/>
      <w:numFmt w:val="decimal"/>
      <w:lvlText w:val="%1."/>
      <w:lvlJc w:val="left"/>
      <w:pPr>
        <w:ind w:left="31" w:hanging="390"/>
      </w:pPr>
      <w:rPr>
        <w:rFonts w:hint="default"/>
      </w:rPr>
    </w:lvl>
    <w:lvl w:ilvl="1" w:tentative="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38">
    <w:nsid w:val="796E3D09"/>
    <w:multiLevelType w:val="hybridMultilevel"/>
    <w:tmpl w:val="EE34E038"/>
    <w:lvl w:ilvl="0" w:tplc="0F8E0778">
      <w:start w:val="1"/>
      <w:numFmt w:val="decimal"/>
      <w:lvlText w:val="%1."/>
      <w:lvlJc w:val="left"/>
      <w:pPr>
        <w:ind w:left="1110" w:hanging="7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403066"/>
    <w:multiLevelType w:val="hybridMultilevel"/>
    <w:tmpl w:val="14EE4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227EA6"/>
    <w:multiLevelType w:val="multilevel"/>
    <w:tmpl w:val="5B265A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C3A193D"/>
    <w:multiLevelType w:val="multilevel"/>
    <w:tmpl w:val="E618ED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nsid w:val="7CDD0149"/>
    <w:multiLevelType w:val="multilevel"/>
    <w:tmpl w:val="DA4C4E02"/>
    <w:lvl w:ilvl="0">
      <w:start w:val="1"/>
      <w:numFmt w:val="decimal"/>
      <w:lvlText w:val="%1."/>
      <w:lvlJc w:val="left"/>
      <w:pPr>
        <w:ind w:left="31" w:hanging="390"/>
      </w:pPr>
      <w:rPr>
        <w:rFonts w:hint="default"/>
      </w:rPr>
    </w:lvl>
    <w:lvl w:ilvl="1">
      <w:start w:val="1"/>
      <w:numFmt w:val="decimal"/>
      <w:lvlText w:val="%2."/>
      <w:lvlJc w:val="left"/>
      <w:pPr>
        <w:ind w:left="721" w:hanging="360"/>
      </w:pPr>
      <w:rPr>
        <w:rFonts w:hint="default"/>
      </w:rPr>
    </w:lvl>
    <w:lvl w:ilvl="2">
      <w:start w:val="1"/>
      <w:numFmt w:val="lowerRoman"/>
      <w:lvlText w:val="%3."/>
      <w:lvlJc w:val="right"/>
      <w:pPr>
        <w:ind w:left="1441" w:hanging="180"/>
      </w:pPr>
    </w:lvl>
    <w:lvl w:ilvl="3">
      <w:start w:val="1"/>
      <w:numFmt w:val="lowerLetter"/>
      <w:lvlText w:val="%4."/>
      <w:lvlJc w:val="left"/>
      <w:pPr>
        <w:ind w:left="2161" w:hanging="360"/>
      </w:pPr>
      <w:rPr>
        <w:rFonts w:hint="default"/>
      </w:r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43">
    <w:nsid w:val="7D0C7D07"/>
    <w:multiLevelType w:val="multilevel"/>
    <w:tmpl w:val="E580E994"/>
    <w:lvl w:ilvl="0">
      <w:start w:val="1"/>
      <w:numFmt w:val="decimal"/>
      <w:lvlText w:val="%1."/>
      <w:lvlJc w:val="left"/>
      <w:pPr>
        <w:ind w:left="31" w:hanging="390"/>
      </w:pPr>
      <w:rPr>
        <w:rFonts w:hint="default"/>
      </w:rPr>
    </w:lvl>
    <w:lvl w:ilvl="1" w:tentative="1">
      <w:start w:val="1"/>
      <w:numFmt w:val="lowerLetter"/>
      <w:lvlText w:val="%2."/>
      <w:lvlJc w:val="left"/>
      <w:pPr>
        <w:ind w:left="721" w:hanging="360"/>
      </w:pPr>
    </w:lvl>
    <w:lvl w:ilvl="2" w:tentative="1">
      <w:start w:val="1"/>
      <w:numFmt w:val="lowerRoman"/>
      <w:lvlText w:val="%3."/>
      <w:lvlJc w:val="right"/>
      <w:pPr>
        <w:ind w:left="1441" w:hanging="180"/>
      </w:pPr>
    </w:lvl>
    <w:lvl w:ilvl="3" w:tentative="1">
      <w:start w:val="1"/>
      <w:numFmt w:val="decimal"/>
      <w:lvlText w:val="%4."/>
      <w:lvlJc w:val="left"/>
      <w:pPr>
        <w:ind w:left="2161" w:hanging="360"/>
      </w:pPr>
    </w:lvl>
    <w:lvl w:ilvl="4" w:tentative="1">
      <w:start w:val="1"/>
      <w:numFmt w:val="lowerLetter"/>
      <w:lvlText w:val="%5."/>
      <w:lvlJc w:val="left"/>
      <w:pPr>
        <w:ind w:left="2881" w:hanging="360"/>
      </w:pPr>
    </w:lvl>
    <w:lvl w:ilvl="5" w:tentative="1">
      <w:start w:val="1"/>
      <w:numFmt w:val="lowerRoman"/>
      <w:lvlText w:val="%6."/>
      <w:lvlJc w:val="right"/>
      <w:pPr>
        <w:ind w:left="3601" w:hanging="180"/>
      </w:pPr>
    </w:lvl>
    <w:lvl w:ilvl="6" w:tentative="1">
      <w:start w:val="1"/>
      <w:numFmt w:val="decimal"/>
      <w:lvlText w:val="%7."/>
      <w:lvlJc w:val="left"/>
      <w:pPr>
        <w:ind w:left="4321" w:hanging="360"/>
      </w:pPr>
    </w:lvl>
    <w:lvl w:ilvl="7" w:tentative="1">
      <w:start w:val="1"/>
      <w:numFmt w:val="lowerLetter"/>
      <w:lvlText w:val="%8."/>
      <w:lvlJc w:val="left"/>
      <w:pPr>
        <w:ind w:left="5041" w:hanging="360"/>
      </w:pPr>
    </w:lvl>
    <w:lvl w:ilvl="8" w:tentative="1">
      <w:start w:val="1"/>
      <w:numFmt w:val="lowerRoman"/>
      <w:lvlText w:val="%9."/>
      <w:lvlJc w:val="right"/>
      <w:pPr>
        <w:ind w:left="5761" w:hanging="180"/>
      </w:pPr>
    </w:lvl>
  </w:abstractNum>
  <w:abstractNum w:abstractNumId="44">
    <w:nsid w:val="7FCA4CD0"/>
    <w:multiLevelType w:val="hybridMultilevel"/>
    <w:tmpl w:val="E5F23B64"/>
    <w:lvl w:ilvl="0" w:tplc="BEAA2F24">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num w:numId="1">
    <w:abstractNumId w:val="27"/>
  </w:num>
  <w:num w:numId="2">
    <w:abstractNumId w:val="15"/>
  </w:num>
  <w:num w:numId="3">
    <w:abstractNumId w:val="41"/>
  </w:num>
  <w:num w:numId="4">
    <w:abstractNumId w:val="13"/>
  </w:num>
  <w:num w:numId="5">
    <w:abstractNumId w:val="4"/>
  </w:num>
  <w:num w:numId="6">
    <w:abstractNumId w:val="0"/>
  </w:num>
  <w:num w:numId="7">
    <w:abstractNumId w:val="14"/>
  </w:num>
  <w:num w:numId="8">
    <w:abstractNumId w:val="21"/>
  </w:num>
  <w:num w:numId="9">
    <w:abstractNumId w:val="40"/>
  </w:num>
  <w:num w:numId="10">
    <w:abstractNumId w:val="9"/>
  </w:num>
  <w:num w:numId="11">
    <w:abstractNumId w:val="3"/>
  </w:num>
  <w:num w:numId="12">
    <w:abstractNumId w:val="36"/>
  </w:num>
  <w:num w:numId="13">
    <w:abstractNumId w:val="16"/>
  </w:num>
  <w:num w:numId="14">
    <w:abstractNumId w:val="30"/>
  </w:num>
  <w:num w:numId="15">
    <w:abstractNumId w:val="11"/>
  </w:num>
  <w:num w:numId="16">
    <w:abstractNumId w:val="29"/>
  </w:num>
  <w:num w:numId="17">
    <w:abstractNumId w:val="8"/>
  </w:num>
  <w:num w:numId="18">
    <w:abstractNumId w:val="39"/>
  </w:num>
  <w:num w:numId="19">
    <w:abstractNumId w:val="1"/>
  </w:num>
  <w:num w:numId="20">
    <w:abstractNumId w:val="6"/>
  </w:num>
  <w:num w:numId="21">
    <w:abstractNumId w:val="44"/>
  </w:num>
  <w:num w:numId="22">
    <w:abstractNumId w:val="28"/>
  </w:num>
  <w:num w:numId="23">
    <w:abstractNumId w:val="19"/>
  </w:num>
  <w:num w:numId="24">
    <w:abstractNumId w:val="20"/>
  </w:num>
  <w:num w:numId="25">
    <w:abstractNumId w:val="31"/>
  </w:num>
  <w:num w:numId="26">
    <w:abstractNumId w:val="5"/>
  </w:num>
  <w:num w:numId="27">
    <w:abstractNumId w:val="10"/>
  </w:num>
  <w:num w:numId="28">
    <w:abstractNumId w:val="24"/>
  </w:num>
  <w:num w:numId="29">
    <w:abstractNumId w:val="12"/>
  </w:num>
  <w:num w:numId="30">
    <w:abstractNumId w:val="26"/>
  </w:num>
  <w:num w:numId="31">
    <w:abstractNumId w:val="37"/>
  </w:num>
  <w:num w:numId="32">
    <w:abstractNumId w:val="22"/>
  </w:num>
  <w:num w:numId="33">
    <w:abstractNumId w:val="7"/>
  </w:num>
  <w:num w:numId="34">
    <w:abstractNumId w:val="23"/>
  </w:num>
  <w:num w:numId="35">
    <w:abstractNumId w:val="43"/>
  </w:num>
  <w:num w:numId="36">
    <w:abstractNumId w:val="18"/>
  </w:num>
  <w:num w:numId="37">
    <w:abstractNumId w:val="32"/>
  </w:num>
  <w:num w:numId="38">
    <w:abstractNumId w:val="42"/>
  </w:num>
  <w:num w:numId="39">
    <w:abstractNumId w:val="35"/>
  </w:num>
  <w:num w:numId="40">
    <w:abstractNumId w:val="33"/>
  </w:num>
  <w:num w:numId="41">
    <w:abstractNumId w:val="25"/>
  </w:num>
  <w:num w:numId="42">
    <w:abstractNumId w:val="2"/>
  </w:num>
  <w:num w:numId="43">
    <w:abstractNumId w:val="17"/>
  </w:num>
  <w:num w:numId="44">
    <w:abstractNumId w:val="34"/>
  </w:num>
  <w:num w:numId="45">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20"/>
  <w:characterSpacingControl w:val="doNotCompress"/>
  <w:footnotePr>
    <w:footnote w:id="-1"/>
    <w:footnote w:id="0"/>
  </w:footnotePr>
  <w:endnotePr>
    <w:endnote w:id="-1"/>
    <w:endnote w:id="0"/>
  </w:endnotePr>
  <w:compat/>
  <w:rsids>
    <w:rsidRoot w:val="007F7B87"/>
    <w:rsid w:val="000202F0"/>
    <w:rsid w:val="0002533C"/>
    <w:rsid w:val="00030A6C"/>
    <w:rsid w:val="00034B44"/>
    <w:rsid w:val="00050484"/>
    <w:rsid w:val="00075DDE"/>
    <w:rsid w:val="00086869"/>
    <w:rsid w:val="000C3AAA"/>
    <w:rsid w:val="00172C06"/>
    <w:rsid w:val="001C7E80"/>
    <w:rsid w:val="001F0DD5"/>
    <w:rsid w:val="00207FC8"/>
    <w:rsid w:val="00231560"/>
    <w:rsid w:val="002549D0"/>
    <w:rsid w:val="0025731B"/>
    <w:rsid w:val="002715F8"/>
    <w:rsid w:val="00282A8D"/>
    <w:rsid w:val="00321D10"/>
    <w:rsid w:val="003820AE"/>
    <w:rsid w:val="003A0D24"/>
    <w:rsid w:val="00452902"/>
    <w:rsid w:val="00461621"/>
    <w:rsid w:val="00473780"/>
    <w:rsid w:val="004A050A"/>
    <w:rsid w:val="004B3733"/>
    <w:rsid w:val="004E0F78"/>
    <w:rsid w:val="00526ACC"/>
    <w:rsid w:val="00591102"/>
    <w:rsid w:val="0059421D"/>
    <w:rsid w:val="005A7E89"/>
    <w:rsid w:val="005B69D4"/>
    <w:rsid w:val="00641B97"/>
    <w:rsid w:val="00697623"/>
    <w:rsid w:val="006A1B1B"/>
    <w:rsid w:val="00701CD4"/>
    <w:rsid w:val="007F1152"/>
    <w:rsid w:val="007F7B87"/>
    <w:rsid w:val="00802BD6"/>
    <w:rsid w:val="00905039"/>
    <w:rsid w:val="009240D9"/>
    <w:rsid w:val="009300C5"/>
    <w:rsid w:val="00992FEC"/>
    <w:rsid w:val="00A06BC2"/>
    <w:rsid w:val="00A32ECA"/>
    <w:rsid w:val="00A331CF"/>
    <w:rsid w:val="00A435C8"/>
    <w:rsid w:val="00A504C2"/>
    <w:rsid w:val="00A52069"/>
    <w:rsid w:val="00A90C22"/>
    <w:rsid w:val="00A95FD7"/>
    <w:rsid w:val="00AF6083"/>
    <w:rsid w:val="00B47563"/>
    <w:rsid w:val="00B55D4E"/>
    <w:rsid w:val="00B7184B"/>
    <w:rsid w:val="00B97E8B"/>
    <w:rsid w:val="00BC7446"/>
    <w:rsid w:val="00CB1857"/>
    <w:rsid w:val="00CB6CFE"/>
    <w:rsid w:val="00CC4DA9"/>
    <w:rsid w:val="00CE336C"/>
    <w:rsid w:val="00CF2D2F"/>
    <w:rsid w:val="00D52D93"/>
    <w:rsid w:val="00D7531D"/>
    <w:rsid w:val="00DD43B9"/>
    <w:rsid w:val="00DD5ECF"/>
    <w:rsid w:val="00E34B5F"/>
    <w:rsid w:val="00E7271F"/>
    <w:rsid w:val="00EE31D0"/>
    <w:rsid w:val="00F24DC9"/>
    <w:rsid w:val="00F666FA"/>
    <w:rsid w:val="00F83F40"/>
    <w:rsid w:val="00F87B16"/>
    <w:rsid w:val="00F978CC"/>
    <w:rsid w:val="00FE11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1B1B"/>
  </w:style>
  <w:style w:type="paragraph" w:styleId="Heading1">
    <w:name w:val="heading 1"/>
    <w:basedOn w:val="Normal1"/>
    <w:next w:val="Normal1"/>
    <w:rsid w:val="007F7B87"/>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rsid w:val="007F7B87"/>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7F7B87"/>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rsid w:val="007F7B87"/>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7F7B87"/>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7F7B87"/>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F7B87"/>
  </w:style>
  <w:style w:type="paragraph" w:styleId="Title">
    <w:name w:val="Title"/>
    <w:basedOn w:val="Normal1"/>
    <w:next w:val="Normal1"/>
    <w:rsid w:val="007F7B87"/>
    <w:pPr>
      <w:keepNext/>
      <w:keepLines/>
      <w:contextualSpacing/>
    </w:pPr>
    <w:rPr>
      <w:rFonts w:ascii="Trebuchet MS" w:eastAsia="Trebuchet MS" w:hAnsi="Trebuchet MS" w:cs="Trebuchet MS"/>
      <w:sz w:val="42"/>
    </w:rPr>
  </w:style>
  <w:style w:type="paragraph" w:styleId="Subtitle">
    <w:name w:val="Subtitle"/>
    <w:basedOn w:val="Normal1"/>
    <w:next w:val="Normal1"/>
    <w:rsid w:val="007F7B87"/>
    <w:pPr>
      <w:keepNext/>
      <w:keepLines/>
      <w:spacing w:after="200"/>
      <w:contextualSpacing/>
    </w:pPr>
    <w:rPr>
      <w:rFonts w:ascii="Trebuchet MS" w:eastAsia="Trebuchet MS" w:hAnsi="Trebuchet MS" w:cs="Trebuchet MS"/>
      <w:i/>
      <w:color w:val="666666"/>
      <w:sz w:val="26"/>
    </w:rPr>
  </w:style>
  <w:style w:type="table" w:customStyle="1" w:styleId="16">
    <w:name w:val="16"/>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15">
    <w:name w:val="15"/>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14">
    <w:name w:val="14"/>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13">
    <w:name w:val="13"/>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12">
    <w:name w:val="12"/>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9">
    <w:name w:val="9"/>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rsid w:val="007F7B87"/>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rsid w:val="007F7B87"/>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sid w:val="007F7B87"/>
    <w:pPr>
      <w:spacing w:line="240" w:lineRule="auto"/>
    </w:pPr>
    <w:rPr>
      <w:sz w:val="20"/>
    </w:rPr>
  </w:style>
  <w:style w:type="character" w:customStyle="1" w:styleId="CommentTextChar">
    <w:name w:val="Comment Text Char"/>
    <w:basedOn w:val="DefaultParagraphFont"/>
    <w:link w:val="CommentText"/>
    <w:uiPriority w:val="99"/>
    <w:semiHidden/>
    <w:rsid w:val="007F7B87"/>
    <w:rPr>
      <w:sz w:val="20"/>
    </w:rPr>
  </w:style>
  <w:style w:type="character" w:styleId="CommentReference">
    <w:name w:val="annotation reference"/>
    <w:basedOn w:val="DefaultParagraphFont"/>
    <w:uiPriority w:val="99"/>
    <w:semiHidden/>
    <w:unhideWhenUsed/>
    <w:rsid w:val="007F7B87"/>
    <w:rPr>
      <w:sz w:val="16"/>
      <w:szCs w:val="16"/>
    </w:rPr>
  </w:style>
  <w:style w:type="paragraph" w:styleId="BalloonText">
    <w:name w:val="Balloon Text"/>
    <w:basedOn w:val="Normal"/>
    <w:link w:val="BalloonTextChar"/>
    <w:uiPriority w:val="99"/>
    <w:semiHidden/>
    <w:unhideWhenUsed/>
    <w:rsid w:val="00AF60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083"/>
    <w:rPr>
      <w:rFonts w:ascii="Tahoma" w:hAnsi="Tahoma" w:cs="Tahoma"/>
      <w:sz w:val="16"/>
      <w:szCs w:val="16"/>
    </w:rPr>
  </w:style>
  <w:style w:type="paragraph" w:styleId="Header">
    <w:name w:val="header"/>
    <w:basedOn w:val="Normal"/>
    <w:link w:val="HeaderChar"/>
    <w:uiPriority w:val="99"/>
    <w:unhideWhenUsed/>
    <w:rsid w:val="00AF6083"/>
    <w:pPr>
      <w:tabs>
        <w:tab w:val="center" w:pos="4680"/>
        <w:tab w:val="right" w:pos="9360"/>
      </w:tabs>
      <w:spacing w:line="240" w:lineRule="auto"/>
    </w:pPr>
  </w:style>
  <w:style w:type="character" w:customStyle="1" w:styleId="HeaderChar">
    <w:name w:val="Header Char"/>
    <w:basedOn w:val="DefaultParagraphFont"/>
    <w:link w:val="Header"/>
    <w:uiPriority w:val="99"/>
    <w:rsid w:val="00AF6083"/>
  </w:style>
  <w:style w:type="paragraph" w:styleId="Footer">
    <w:name w:val="footer"/>
    <w:basedOn w:val="Normal"/>
    <w:link w:val="FooterChar"/>
    <w:uiPriority w:val="99"/>
    <w:unhideWhenUsed/>
    <w:rsid w:val="00AF6083"/>
    <w:pPr>
      <w:tabs>
        <w:tab w:val="center" w:pos="4680"/>
        <w:tab w:val="right" w:pos="9360"/>
      </w:tabs>
      <w:spacing w:line="240" w:lineRule="auto"/>
    </w:pPr>
  </w:style>
  <w:style w:type="character" w:customStyle="1" w:styleId="FooterChar">
    <w:name w:val="Footer Char"/>
    <w:basedOn w:val="DefaultParagraphFont"/>
    <w:link w:val="Footer"/>
    <w:uiPriority w:val="99"/>
    <w:rsid w:val="00AF6083"/>
  </w:style>
  <w:style w:type="paragraph" w:styleId="TOCHeading">
    <w:name w:val="TOC Heading"/>
    <w:basedOn w:val="Heading1"/>
    <w:next w:val="Normal"/>
    <w:uiPriority w:val="39"/>
    <w:semiHidden/>
    <w:unhideWhenUsed/>
    <w:qFormat/>
    <w:rsid w:val="00AF6083"/>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AF6083"/>
    <w:pPr>
      <w:spacing w:after="100"/>
    </w:pPr>
  </w:style>
  <w:style w:type="paragraph" w:styleId="TOC2">
    <w:name w:val="toc 2"/>
    <w:basedOn w:val="Normal"/>
    <w:next w:val="Normal"/>
    <w:autoRedefine/>
    <w:uiPriority w:val="39"/>
    <w:unhideWhenUsed/>
    <w:rsid w:val="00AF6083"/>
    <w:pPr>
      <w:spacing w:after="100"/>
      <w:ind w:left="220"/>
    </w:pPr>
  </w:style>
  <w:style w:type="paragraph" w:styleId="TOC3">
    <w:name w:val="toc 3"/>
    <w:basedOn w:val="Normal"/>
    <w:next w:val="Normal"/>
    <w:autoRedefine/>
    <w:uiPriority w:val="39"/>
    <w:unhideWhenUsed/>
    <w:rsid w:val="00AF6083"/>
    <w:pPr>
      <w:spacing w:after="100"/>
      <w:ind w:left="440"/>
    </w:pPr>
  </w:style>
  <w:style w:type="character" w:styleId="Hyperlink">
    <w:name w:val="Hyperlink"/>
    <w:basedOn w:val="DefaultParagraphFont"/>
    <w:uiPriority w:val="99"/>
    <w:unhideWhenUsed/>
    <w:rsid w:val="00AF60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7F7B87"/>
    <w:pPr>
      <w:keepNext/>
      <w:keepLines/>
      <w:spacing w:before="200"/>
      <w:contextualSpacing/>
      <w:outlineLvl w:val="0"/>
    </w:pPr>
    <w:rPr>
      <w:rFonts w:ascii="Trebuchet MS" w:eastAsia="Trebuchet MS" w:hAnsi="Trebuchet MS" w:cs="Trebuchet MS"/>
      <w:sz w:val="32"/>
    </w:rPr>
  </w:style>
  <w:style w:type="paragraph" w:styleId="Heading2">
    <w:name w:val="heading 2"/>
    <w:basedOn w:val="Normal1"/>
    <w:next w:val="Normal1"/>
    <w:rsid w:val="007F7B87"/>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7F7B87"/>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rsid w:val="007F7B87"/>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7F7B87"/>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7F7B87"/>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F7B87"/>
  </w:style>
  <w:style w:type="paragraph" w:styleId="Title">
    <w:name w:val="Title"/>
    <w:basedOn w:val="Normal1"/>
    <w:next w:val="Normal1"/>
    <w:rsid w:val="007F7B87"/>
    <w:pPr>
      <w:keepNext/>
      <w:keepLines/>
      <w:contextualSpacing/>
    </w:pPr>
    <w:rPr>
      <w:rFonts w:ascii="Trebuchet MS" w:eastAsia="Trebuchet MS" w:hAnsi="Trebuchet MS" w:cs="Trebuchet MS"/>
      <w:sz w:val="42"/>
    </w:rPr>
  </w:style>
  <w:style w:type="paragraph" w:styleId="Subtitle">
    <w:name w:val="Subtitle"/>
    <w:basedOn w:val="Normal1"/>
    <w:next w:val="Normal1"/>
    <w:rsid w:val="007F7B87"/>
    <w:pPr>
      <w:keepNext/>
      <w:keepLines/>
      <w:spacing w:after="200"/>
      <w:contextualSpacing/>
    </w:pPr>
    <w:rPr>
      <w:rFonts w:ascii="Trebuchet MS" w:eastAsia="Trebuchet MS" w:hAnsi="Trebuchet MS" w:cs="Trebuchet MS"/>
      <w:i/>
      <w:color w:val="666666"/>
      <w:sz w:val="26"/>
    </w:rPr>
  </w:style>
  <w:style w:type="table" w:customStyle="1" w:styleId="16">
    <w:name w:val="16"/>
    <w:basedOn w:val="TableNormal"/>
    <w:rsid w:val="007F7B87"/>
    <w:tblPr>
      <w:tblStyleRowBandSize w:val="1"/>
      <w:tblStyleColBandSize w:val="1"/>
    </w:tblPr>
  </w:style>
  <w:style w:type="table" w:customStyle="1" w:styleId="15">
    <w:name w:val="15"/>
    <w:basedOn w:val="TableNormal"/>
    <w:rsid w:val="007F7B87"/>
    <w:tblPr>
      <w:tblStyleRowBandSize w:val="1"/>
      <w:tblStyleColBandSize w:val="1"/>
    </w:tblPr>
  </w:style>
  <w:style w:type="table" w:customStyle="1" w:styleId="14">
    <w:name w:val="14"/>
    <w:basedOn w:val="TableNormal"/>
    <w:rsid w:val="007F7B87"/>
    <w:tblPr>
      <w:tblStyleRowBandSize w:val="1"/>
      <w:tblStyleColBandSize w:val="1"/>
    </w:tblPr>
  </w:style>
  <w:style w:type="table" w:customStyle="1" w:styleId="13">
    <w:name w:val="13"/>
    <w:basedOn w:val="TableNormal"/>
    <w:rsid w:val="007F7B87"/>
    <w:tblPr>
      <w:tblStyleRowBandSize w:val="1"/>
      <w:tblStyleColBandSize w:val="1"/>
    </w:tblPr>
  </w:style>
  <w:style w:type="table" w:customStyle="1" w:styleId="12">
    <w:name w:val="12"/>
    <w:basedOn w:val="TableNormal"/>
    <w:rsid w:val="007F7B87"/>
    <w:tblPr>
      <w:tblStyleRowBandSize w:val="1"/>
      <w:tblStyleColBandSize w:val="1"/>
    </w:tblPr>
  </w:style>
  <w:style w:type="table" w:customStyle="1" w:styleId="11">
    <w:name w:val="11"/>
    <w:basedOn w:val="TableNormal"/>
    <w:rsid w:val="007F7B87"/>
    <w:tblPr>
      <w:tblStyleRowBandSize w:val="1"/>
      <w:tblStyleColBandSize w:val="1"/>
    </w:tblPr>
  </w:style>
  <w:style w:type="table" w:customStyle="1" w:styleId="10">
    <w:name w:val="10"/>
    <w:basedOn w:val="TableNormal"/>
    <w:rsid w:val="007F7B87"/>
    <w:tblPr>
      <w:tblStyleRowBandSize w:val="1"/>
      <w:tblStyleColBandSize w:val="1"/>
    </w:tblPr>
  </w:style>
  <w:style w:type="table" w:customStyle="1" w:styleId="9">
    <w:name w:val="9"/>
    <w:basedOn w:val="TableNormal"/>
    <w:rsid w:val="007F7B87"/>
    <w:tblPr>
      <w:tblStyleRowBandSize w:val="1"/>
      <w:tblStyleColBandSize w:val="1"/>
    </w:tblPr>
  </w:style>
  <w:style w:type="table" w:customStyle="1" w:styleId="8">
    <w:name w:val="8"/>
    <w:basedOn w:val="TableNormal"/>
    <w:rsid w:val="007F7B87"/>
    <w:tblPr>
      <w:tblStyleRowBandSize w:val="1"/>
      <w:tblStyleColBandSize w:val="1"/>
    </w:tblPr>
  </w:style>
  <w:style w:type="table" w:customStyle="1" w:styleId="7">
    <w:name w:val="7"/>
    <w:basedOn w:val="TableNormal"/>
    <w:rsid w:val="007F7B87"/>
    <w:tblPr>
      <w:tblStyleRowBandSize w:val="1"/>
      <w:tblStyleColBandSize w:val="1"/>
    </w:tblPr>
  </w:style>
  <w:style w:type="table" w:customStyle="1" w:styleId="6">
    <w:name w:val="6"/>
    <w:basedOn w:val="TableNormal"/>
    <w:rsid w:val="007F7B87"/>
    <w:tblPr>
      <w:tblStyleRowBandSize w:val="1"/>
      <w:tblStyleColBandSize w:val="1"/>
    </w:tblPr>
  </w:style>
  <w:style w:type="table" w:customStyle="1" w:styleId="5">
    <w:name w:val="5"/>
    <w:basedOn w:val="TableNormal"/>
    <w:rsid w:val="007F7B87"/>
    <w:tblPr>
      <w:tblStyleRowBandSize w:val="1"/>
      <w:tblStyleColBandSize w:val="1"/>
    </w:tblPr>
  </w:style>
  <w:style w:type="table" w:customStyle="1" w:styleId="4">
    <w:name w:val="4"/>
    <w:basedOn w:val="TableNormal"/>
    <w:rsid w:val="007F7B87"/>
    <w:tblPr>
      <w:tblStyleRowBandSize w:val="1"/>
      <w:tblStyleColBandSize w:val="1"/>
    </w:tblPr>
  </w:style>
  <w:style w:type="table" w:customStyle="1" w:styleId="3">
    <w:name w:val="3"/>
    <w:basedOn w:val="TableNormal"/>
    <w:rsid w:val="007F7B87"/>
    <w:tblPr>
      <w:tblStyleRowBandSize w:val="1"/>
      <w:tblStyleColBandSize w:val="1"/>
    </w:tblPr>
  </w:style>
  <w:style w:type="table" w:customStyle="1" w:styleId="2">
    <w:name w:val="2"/>
    <w:basedOn w:val="TableNormal"/>
    <w:rsid w:val="007F7B87"/>
    <w:tblPr>
      <w:tblStyleRowBandSize w:val="1"/>
      <w:tblStyleColBandSize w:val="1"/>
    </w:tblPr>
  </w:style>
  <w:style w:type="table" w:customStyle="1" w:styleId="1">
    <w:name w:val="1"/>
    <w:basedOn w:val="TableNormal"/>
    <w:rsid w:val="007F7B87"/>
    <w:tblPr>
      <w:tblStyleRowBandSize w:val="1"/>
      <w:tblStyleColBandSize w:val="1"/>
    </w:tblPr>
  </w:style>
  <w:style w:type="paragraph" w:styleId="CommentText">
    <w:name w:val="annotation text"/>
    <w:basedOn w:val="Normal"/>
    <w:link w:val="CommentTextChar"/>
    <w:uiPriority w:val="99"/>
    <w:semiHidden/>
    <w:unhideWhenUsed/>
    <w:rsid w:val="007F7B87"/>
    <w:pPr>
      <w:spacing w:line="240" w:lineRule="auto"/>
    </w:pPr>
    <w:rPr>
      <w:sz w:val="20"/>
    </w:rPr>
  </w:style>
  <w:style w:type="character" w:customStyle="1" w:styleId="CommentTextChar">
    <w:name w:val="Comment Text Char"/>
    <w:basedOn w:val="DefaultParagraphFont"/>
    <w:link w:val="CommentText"/>
    <w:uiPriority w:val="99"/>
    <w:semiHidden/>
    <w:rsid w:val="007F7B87"/>
    <w:rPr>
      <w:sz w:val="20"/>
    </w:rPr>
  </w:style>
  <w:style w:type="character" w:styleId="CommentReference">
    <w:name w:val="annotation reference"/>
    <w:basedOn w:val="DefaultParagraphFont"/>
    <w:uiPriority w:val="99"/>
    <w:semiHidden/>
    <w:unhideWhenUsed/>
    <w:rsid w:val="007F7B87"/>
    <w:rPr>
      <w:sz w:val="16"/>
      <w:szCs w:val="16"/>
    </w:rPr>
  </w:style>
  <w:style w:type="paragraph" w:styleId="BalloonText">
    <w:name w:val="Balloon Text"/>
    <w:basedOn w:val="Normal"/>
    <w:link w:val="BalloonTextChar"/>
    <w:uiPriority w:val="99"/>
    <w:semiHidden/>
    <w:unhideWhenUsed/>
    <w:rsid w:val="00AF608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6083"/>
    <w:rPr>
      <w:rFonts w:ascii="Tahoma" w:hAnsi="Tahoma" w:cs="Tahoma"/>
      <w:sz w:val="16"/>
      <w:szCs w:val="16"/>
    </w:rPr>
  </w:style>
  <w:style w:type="paragraph" w:styleId="Header">
    <w:name w:val="header"/>
    <w:basedOn w:val="Normal"/>
    <w:link w:val="HeaderChar"/>
    <w:uiPriority w:val="99"/>
    <w:unhideWhenUsed/>
    <w:rsid w:val="00AF6083"/>
    <w:pPr>
      <w:tabs>
        <w:tab w:val="center" w:pos="4680"/>
        <w:tab w:val="right" w:pos="9360"/>
      </w:tabs>
      <w:spacing w:line="240" w:lineRule="auto"/>
    </w:pPr>
  </w:style>
  <w:style w:type="character" w:customStyle="1" w:styleId="HeaderChar">
    <w:name w:val="Header Char"/>
    <w:basedOn w:val="DefaultParagraphFont"/>
    <w:link w:val="Header"/>
    <w:uiPriority w:val="99"/>
    <w:rsid w:val="00AF6083"/>
  </w:style>
  <w:style w:type="paragraph" w:styleId="Footer">
    <w:name w:val="footer"/>
    <w:basedOn w:val="Normal"/>
    <w:link w:val="FooterChar"/>
    <w:uiPriority w:val="99"/>
    <w:unhideWhenUsed/>
    <w:rsid w:val="00AF6083"/>
    <w:pPr>
      <w:tabs>
        <w:tab w:val="center" w:pos="4680"/>
        <w:tab w:val="right" w:pos="9360"/>
      </w:tabs>
      <w:spacing w:line="240" w:lineRule="auto"/>
    </w:pPr>
  </w:style>
  <w:style w:type="character" w:customStyle="1" w:styleId="FooterChar">
    <w:name w:val="Footer Char"/>
    <w:basedOn w:val="DefaultParagraphFont"/>
    <w:link w:val="Footer"/>
    <w:uiPriority w:val="99"/>
    <w:rsid w:val="00AF6083"/>
  </w:style>
  <w:style w:type="paragraph" w:styleId="TOCHeading">
    <w:name w:val="TOC Heading"/>
    <w:basedOn w:val="Heading1"/>
    <w:next w:val="Normal"/>
    <w:uiPriority w:val="39"/>
    <w:semiHidden/>
    <w:unhideWhenUsed/>
    <w:qFormat/>
    <w:rsid w:val="00AF6083"/>
    <w:pPr>
      <w:spacing w:before="480"/>
      <w:contextualSpacing w:val="0"/>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AF6083"/>
    <w:pPr>
      <w:spacing w:after="100"/>
    </w:pPr>
  </w:style>
  <w:style w:type="paragraph" w:styleId="TOC2">
    <w:name w:val="toc 2"/>
    <w:basedOn w:val="Normal"/>
    <w:next w:val="Normal"/>
    <w:autoRedefine/>
    <w:uiPriority w:val="39"/>
    <w:unhideWhenUsed/>
    <w:rsid w:val="00AF6083"/>
    <w:pPr>
      <w:spacing w:after="100"/>
      <w:ind w:left="220"/>
    </w:pPr>
  </w:style>
  <w:style w:type="paragraph" w:styleId="TOC3">
    <w:name w:val="toc 3"/>
    <w:basedOn w:val="Normal"/>
    <w:next w:val="Normal"/>
    <w:autoRedefine/>
    <w:uiPriority w:val="39"/>
    <w:unhideWhenUsed/>
    <w:rsid w:val="00AF6083"/>
    <w:pPr>
      <w:spacing w:after="100"/>
      <w:ind w:left="440"/>
    </w:pPr>
  </w:style>
  <w:style w:type="character" w:styleId="Hyperlink">
    <w:name w:val="Hyperlink"/>
    <w:basedOn w:val="DefaultParagraphFont"/>
    <w:uiPriority w:val="99"/>
    <w:unhideWhenUsed/>
    <w:rsid w:val="00AF6083"/>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microsoft.com/office/2007/relationships/stylesWithEffects" Target="stylesWithEffect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737CC46-8FE6-4B6C-8B13-CA5B0D337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3442</Words>
  <Characters>19620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New Jersey Institute of Technology</Company>
  <LinksUpToDate>false</LinksUpToDate>
  <CharactersWithSpaces>23016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Helena</dc:creator>
  <cp:lastModifiedBy>Helena</cp:lastModifiedBy>
  <cp:revision>2</cp:revision>
  <dcterms:created xsi:type="dcterms:W3CDTF">2015-03-02T18:59:00Z</dcterms:created>
  <dcterms:modified xsi:type="dcterms:W3CDTF">2015-03-02T18:59:00Z</dcterms:modified>
</cp:coreProperties>
</file>