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95" w:rsidRPr="00E44A4C" w:rsidRDefault="00637C95" w:rsidP="00637C95">
      <w:pPr>
        <w:pStyle w:val="Heading1"/>
        <w:jc w:val="center"/>
      </w:pPr>
      <w:r w:rsidRPr="00E44A4C">
        <w:t>IT202 Internet and Applications</w:t>
      </w:r>
      <w:r w:rsidR="0040153C">
        <w:t xml:space="preserve"> (3-0-3)</w:t>
      </w:r>
    </w:p>
    <w:p w:rsidR="00637C95" w:rsidRPr="00E44A4C" w:rsidRDefault="00637C95" w:rsidP="00637C95">
      <w:pPr>
        <w:jc w:val="center"/>
        <w:rPr>
          <w:rFonts w:ascii="Arial" w:hAnsi="Arial" w:cs="Arial"/>
          <w:b/>
          <w:u w:val="single"/>
          <w:lang w:eastAsia="zh-CN"/>
        </w:rPr>
      </w:pPr>
      <w:r w:rsidRPr="00E44A4C">
        <w:rPr>
          <w:rFonts w:ascii="Arial" w:hAnsi="Arial" w:cs="Arial"/>
          <w:b/>
          <w:u w:val="single"/>
        </w:rPr>
        <w:t>Base Syllabus</w:t>
      </w:r>
    </w:p>
    <w:p w:rsidR="00637C95" w:rsidRPr="00E44A4C" w:rsidRDefault="00637C95" w:rsidP="00637C95">
      <w:pPr>
        <w:jc w:val="center"/>
        <w:rPr>
          <w:rFonts w:ascii="Arial" w:hAnsi="Arial" w:cs="Arial"/>
          <w:b/>
          <w:u w:val="single"/>
          <w:lang w:eastAsia="zh-CN"/>
        </w:rPr>
      </w:pPr>
    </w:p>
    <w:p w:rsidR="00637C95" w:rsidRPr="009F75CE" w:rsidRDefault="00637C95" w:rsidP="00637C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ind w:left="360"/>
        <w:rPr>
          <w:rFonts w:ascii="Arial" w:eastAsia="Arial Unicode MS" w:hAnsi="Arial" w:cs="Arial"/>
          <w:b/>
          <w:lang w:eastAsia="zh-CN"/>
        </w:rPr>
      </w:pP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</w:r>
      <w:r w:rsidRPr="00E44A4C">
        <w:rPr>
          <w:rFonts w:ascii="Arial Unicode MS" w:eastAsia="Arial Unicode MS" w:hAnsi="Arial Unicode MS" w:cs="Arial Unicode MS"/>
          <w:b/>
          <w:lang w:eastAsia="zh-CN"/>
        </w:rPr>
        <w:tab/>
        <w:t xml:space="preserve">   </w:t>
      </w:r>
      <w:r w:rsidR="00B51B12">
        <w:rPr>
          <w:rFonts w:ascii="Arial Unicode MS" w:eastAsia="Arial Unicode MS" w:hAnsi="Arial Unicode MS" w:cs="Arial Unicode MS"/>
          <w:b/>
          <w:lang w:eastAsia="zh-CN"/>
        </w:rPr>
        <w:t xml:space="preserve">    </w:t>
      </w:r>
      <w:proofErr w:type="gramStart"/>
      <w:r w:rsidR="00B079DE">
        <w:rPr>
          <w:rFonts w:ascii="Arial" w:eastAsia="Arial Unicode MS" w:hAnsi="Arial" w:cs="Arial"/>
          <w:b/>
          <w:lang w:eastAsia="zh-CN"/>
        </w:rPr>
        <w:t>Spring  2021</w:t>
      </w:r>
      <w:proofErr w:type="gramEnd"/>
    </w:p>
    <w:p w:rsidR="00637C95" w:rsidRDefault="00637C95" w:rsidP="00637C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 Unicode MS" w:eastAsia="Arial Unicode MS" w:hAnsi="Arial Unicode MS" w:cs="Arial Unicode MS"/>
          <w:b/>
          <w:lang w:eastAsia="zh-CN"/>
        </w:rPr>
      </w:pPr>
    </w:p>
    <w:p w:rsidR="00637C95" w:rsidRDefault="00637C95" w:rsidP="00637C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" w:eastAsia="Arial Unicode MS" w:hAnsi="Arial" w:cs="Arial"/>
          <w:b/>
          <w:sz w:val="26"/>
          <w:szCs w:val="26"/>
          <w:lang w:eastAsia="zh-CN"/>
        </w:rPr>
      </w:pPr>
      <w:r w:rsidRPr="00B16334">
        <w:rPr>
          <w:rFonts w:ascii="Arial" w:eastAsia="Arial Unicode MS" w:hAnsi="Arial" w:cs="Arial"/>
          <w:b/>
          <w:sz w:val="26"/>
          <w:szCs w:val="26"/>
          <w:lang w:eastAsia="zh-CN"/>
        </w:rPr>
        <w:t>Faculty Coordinator</w:t>
      </w:r>
    </w:p>
    <w:p w:rsidR="002617CD" w:rsidRPr="00B16334" w:rsidRDefault="002617CD" w:rsidP="00637C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" w:eastAsia="Arial Unicode MS" w:hAnsi="Arial" w:cs="Arial"/>
          <w:b/>
          <w:sz w:val="26"/>
          <w:szCs w:val="26"/>
          <w:lang w:eastAsia="zh-CN"/>
        </w:rPr>
      </w:pPr>
    </w:p>
    <w:p w:rsidR="00637C95" w:rsidRDefault="00637C95" w:rsidP="00637C95">
      <w:pPr>
        <w:rPr>
          <w:lang w:eastAsia="zh-CN"/>
        </w:rPr>
      </w:pPr>
      <w:r w:rsidRPr="00773AE2">
        <w:rPr>
          <w:lang w:eastAsia="zh-CN"/>
        </w:rPr>
        <w:tab/>
        <w:t>James McHugh</w:t>
      </w:r>
    </w:p>
    <w:p w:rsidR="00637C95" w:rsidRDefault="00637C95" w:rsidP="004337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 Unicode MS" w:eastAsia="Arial Unicode MS" w:hAnsi="Arial Unicode MS" w:cs="Arial Unicode MS"/>
          <w:b/>
          <w:lang w:eastAsia="zh-CN"/>
        </w:rPr>
      </w:pPr>
    </w:p>
    <w:p w:rsidR="00773AE2" w:rsidRDefault="00433795" w:rsidP="004337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" w:eastAsia="Arial Unicode MS" w:hAnsi="Arial" w:cs="Arial"/>
          <w:b/>
          <w:sz w:val="26"/>
          <w:szCs w:val="26"/>
          <w:lang w:eastAsia="zh-CN"/>
        </w:rPr>
      </w:pPr>
      <w:r w:rsidRPr="002617CD">
        <w:rPr>
          <w:rFonts w:ascii="Arial" w:eastAsia="Arial Unicode MS" w:hAnsi="Arial" w:cs="Arial"/>
          <w:b/>
          <w:sz w:val="26"/>
          <w:szCs w:val="26"/>
          <w:lang w:eastAsia="zh-CN"/>
        </w:rPr>
        <w:t>Overview</w:t>
      </w:r>
    </w:p>
    <w:p w:rsidR="002617CD" w:rsidRPr="002617CD" w:rsidRDefault="002617CD" w:rsidP="004337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rFonts w:ascii="Arial" w:eastAsia="Arial Unicode MS" w:hAnsi="Arial" w:cs="Arial"/>
          <w:b/>
          <w:sz w:val="26"/>
          <w:szCs w:val="26"/>
          <w:lang w:eastAsia="zh-CN"/>
        </w:rPr>
      </w:pPr>
    </w:p>
    <w:p w:rsidR="002617CD" w:rsidRDefault="004C229A" w:rsidP="00E23840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bCs/>
        </w:rPr>
      </w:pPr>
      <w:r>
        <w:rPr>
          <w:bCs/>
        </w:rPr>
        <w:t xml:space="preserve">This course presents the concepts and software technologies </w:t>
      </w:r>
      <w:r w:rsidR="00AE2FC4">
        <w:rPr>
          <w:bCs/>
        </w:rPr>
        <w:t>that underlie</w:t>
      </w:r>
      <w:r w:rsidR="002617CD">
        <w:rPr>
          <w:bCs/>
        </w:rPr>
        <w:t xml:space="preserve"> web-oriented, </w:t>
      </w:r>
      <w:r>
        <w:rPr>
          <w:bCs/>
        </w:rPr>
        <w:t>three-tier software architecture</w:t>
      </w:r>
      <w:r w:rsidR="00DC0254">
        <w:rPr>
          <w:bCs/>
        </w:rPr>
        <w:t>s</w:t>
      </w:r>
      <w:r w:rsidR="00AE2FC4">
        <w:rPr>
          <w:bCs/>
        </w:rPr>
        <w:t xml:space="preserve"> and </w:t>
      </w:r>
      <w:r w:rsidR="003E1F0D">
        <w:rPr>
          <w:bCs/>
        </w:rPr>
        <w:t>applications</w:t>
      </w:r>
      <w:r>
        <w:rPr>
          <w:bCs/>
        </w:rPr>
        <w:t xml:space="preserve">.  </w:t>
      </w:r>
      <w:r w:rsidR="002617CD">
        <w:rPr>
          <w:bCs/>
        </w:rPr>
        <w:t xml:space="preserve">The </w:t>
      </w:r>
      <w:r w:rsidR="003E1F0D">
        <w:rPr>
          <w:bCs/>
        </w:rPr>
        <w:t xml:space="preserve">enabling software </w:t>
      </w:r>
      <w:r w:rsidR="00AE2FC4">
        <w:rPr>
          <w:bCs/>
        </w:rPr>
        <w:t>mechanisms</w:t>
      </w:r>
      <w:r>
        <w:rPr>
          <w:bCs/>
        </w:rPr>
        <w:t xml:space="preserve"> include the markup languages (HTML</w:t>
      </w:r>
      <w:r w:rsidR="00912D2F">
        <w:rPr>
          <w:bCs/>
        </w:rPr>
        <w:t>5</w:t>
      </w:r>
      <w:r>
        <w:rPr>
          <w:bCs/>
        </w:rPr>
        <w:t xml:space="preserve"> and CSS</w:t>
      </w:r>
      <w:r w:rsidR="00912D2F">
        <w:rPr>
          <w:bCs/>
        </w:rPr>
        <w:t>3</w:t>
      </w:r>
      <w:r>
        <w:rPr>
          <w:bCs/>
        </w:rPr>
        <w:t xml:space="preserve">) used by browsers, </w:t>
      </w:r>
      <w:r w:rsidR="00687270">
        <w:rPr>
          <w:bCs/>
        </w:rPr>
        <w:t>client-side scripting</w:t>
      </w:r>
      <w:r w:rsidR="00384CB0">
        <w:rPr>
          <w:bCs/>
        </w:rPr>
        <w:t xml:space="preserve"> languages</w:t>
      </w:r>
      <w:r w:rsidR="00401DE6">
        <w:rPr>
          <w:bCs/>
        </w:rPr>
        <w:t xml:space="preserve"> and libraries</w:t>
      </w:r>
      <w:r w:rsidR="00912D2F">
        <w:rPr>
          <w:bCs/>
        </w:rPr>
        <w:t xml:space="preserve"> (Javascript and</w:t>
      </w:r>
      <w:r w:rsidR="00687270">
        <w:rPr>
          <w:bCs/>
        </w:rPr>
        <w:t xml:space="preserve"> AJAX), </w:t>
      </w:r>
      <w:r>
        <w:rPr>
          <w:bCs/>
        </w:rPr>
        <w:t xml:space="preserve">web servers and </w:t>
      </w:r>
      <w:r w:rsidR="00687270">
        <w:rPr>
          <w:bCs/>
        </w:rPr>
        <w:t>server-side-</w:t>
      </w:r>
      <w:r>
        <w:rPr>
          <w:bCs/>
        </w:rPr>
        <w:t>scripting languages (Apache</w:t>
      </w:r>
      <w:r w:rsidR="002C161A">
        <w:rPr>
          <w:bCs/>
        </w:rPr>
        <w:t xml:space="preserve"> web server</w:t>
      </w:r>
      <w:r>
        <w:rPr>
          <w:bCs/>
        </w:rPr>
        <w:t>, PHP</w:t>
      </w:r>
      <w:r w:rsidR="002617CD">
        <w:rPr>
          <w:bCs/>
        </w:rPr>
        <w:t>, HTTP protocol</w:t>
      </w:r>
      <w:r>
        <w:rPr>
          <w:bCs/>
        </w:rPr>
        <w:t xml:space="preserve">), and background databases (SQL, MySQL).  </w:t>
      </w:r>
      <w:r w:rsidR="002617CD">
        <w:rPr>
          <w:bCs/>
        </w:rPr>
        <w:t xml:space="preserve">The </w:t>
      </w:r>
      <w:r w:rsidR="00AD72C5">
        <w:rPr>
          <w:bCs/>
        </w:rPr>
        <w:t>course</w:t>
      </w:r>
      <w:r w:rsidR="002617CD">
        <w:rPr>
          <w:bCs/>
        </w:rPr>
        <w:t xml:space="preserve"> </w:t>
      </w:r>
      <w:r w:rsidR="00F04622">
        <w:rPr>
          <w:bCs/>
        </w:rPr>
        <w:t>uses</w:t>
      </w:r>
      <w:r w:rsidR="002617CD">
        <w:rPr>
          <w:bCs/>
        </w:rPr>
        <w:t xml:space="preserve"> </w:t>
      </w:r>
      <w:r w:rsidR="00384CB0">
        <w:rPr>
          <w:bCs/>
        </w:rPr>
        <w:t xml:space="preserve">a </w:t>
      </w:r>
      <w:r w:rsidR="00401DE6">
        <w:rPr>
          <w:bCs/>
        </w:rPr>
        <w:t xml:space="preserve">hands-on, guided development </w:t>
      </w:r>
      <w:r w:rsidR="00384CB0">
        <w:rPr>
          <w:bCs/>
        </w:rPr>
        <w:t xml:space="preserve">approach with </w:t>
      </w:r>
      <w:r w:rsidR="002C161A">
        <w:rPr>
          <w:bCs/>
        </w:rPr>
        <w:t xml:space="preserve">several </w:t>
      </w:r>
      <w:r w:rsidR="00401DE6">
        <w:rPr>
          <w:bCs/>
        </w:rPr>
        <w:t>substantial</w:t>
      </w:r>
      <w:r w:rsidR="00384CB0">
        <w:rPr>
          <w:bCs/>
        </w:rPr>
        <w:t xml:space="preserve"> assignments</w:t>
      </w:r>
      <w:r w:rsidR="002617CD">
        <w:rPr>
          <w:bCs/>
        </w:rPr>
        <w:t xml:space="preserve"> to illustrate </w:t>
      </w:r>
      <w:r w:rsidR="00401DE6">
        <w:rPr>
          <w:bCs/>
        </w:rPr>
        <w:t>the</w:t>
      </w:r>
      <w:r w:rsidR="00D13D9E">
        <w:rPr>
          <w:bCs/>
        </w:rPr>
        <w:t xml:space="preserve"> </w:t>
      </w:r>
      <w:r w:rsidR="00F04622">
        <w:rPr>
          <w:bCs/>
        </w:rPr>
        <w:t xml:space="preserve">fundamental </w:t>
      </w:r>
      <w:r w:rsidR="00384CB0">
        <w:rPr>
          <w:bCs/>
        </w:rPr>
        <w:t xml:space="preserve">computing </w:t>
      </w:r>
      <w:r w:rsidR="002617CD">
        <w:rPr>
          <w:bCs/>
        </w:rPr>
        <w:t>concepts</w:t>
      </w:r>
      <w:r w:rsidR="00AE2FC4">
        <w:rPr>
          <w:bCs/>
        </w:rPr>
        <w:t xml:space="preserve">, systems, and technologies </w:t>
      </w:r>
      <w:r w:rsidR="00912D2F">
        <w:rPr>
          <w:bCs/>
        </w:rPr>
        <w:t xml:space="preserve">considered </w:t>
      </w:r>
      <w:r w:rsidR="00687270">
        <w:rPr>
          <w:bCs/>
        </w:rPr>
        <w:t xml:space="preserve">and </w:t>
      </w:r>
      <w:r w:rsidR="00401DE6">
        <w:rPr>
          <w:bCs/>
        </w:rPr>
        <w:t xml:space="preserve">to </w:t>
      </w:r>
      <w:r w:rsidR="003E1F0D">
        <w:rPr>
          <w:bCs/>
        </w:rPr>
        <w:t xml:space="preserve">provide </w:t>
      </w:r>
      <w:r w:rsidR="007B1E0C">
        <w:rPr>
          <w:bCs/>
        </w:rPr>
        <w:t xml:space="preserve">direct </w:t>
      </w:r>
      <w:r w:rsidR="003E1F0D">
        <w:rPr>
          <w:bCs/>
        </w:rPr>
        <w:t>experience in their use</w:t>
      </w:r>
      <w:r w:rsidR="002617CD">
        <w:rPr>
          <w:bCs/>
        </w:rPr>
        <w:t>.</w:t>
      </w:r>
    </w:p>
    <w:p w:rsidR="00687270" w:rsidRDefault="00687270" w:rsidP="0043379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bCs/>
        </w:rPr>
      </w:pPr>
    </w:p>
    <w:p w:rsidR="00687270" w:rsidRDefault="00687270" w:rsidP="00687270">
      <w:pPr>
        <w:pStyle w:val="Heading3"/>
      </w:pPr>
      <w:r>
        <w:t>Prerequisites</w:t>
      </w:r>
    </w:p>
    <w:p w:rsidR="00196A41" w:rsidRPr="00196A41" w:rsidRDefault="00196A41" w:rsidP="00196A41"/>
    <w:p w:rsidR="00687270" w:rsidRDefault="00687270" w:rsidP="00687270">
      <w:pPr>
        <w:numPr>
          <w:ilvl w:val="0"/>
          <w:numId w:val="8"/>
        </w:numPr>
      </w:pPr>
      <w:r>
        <w:t>Completion of</w:t>
      </w:r>
      <w:r w:rsidR="002C161A">
        <w:t xml:space="preserve"> an</w:t>
      </w:r>
      <w:r>
        <w:t xml:space="preserve"> introductory course in programming (</w:t>
      </w:r>
      <w:r w:rsidR="002C161A">
        <w:t>eg</w:t>
      </w:r>
      <w:r>
        <w:t xml:space="preserve"> </w:t>
      </w:r>
      <w:r w:rsidR="00535E70">
        <w:t xml:space="preserve">Python, </w:t>
      </w:r>
      <w:r>
        <w:t>Java or C++).</w:t>
      </w:r>
    </w:p>
    <w:p w:rsidR="0050298B" w:rsidRDefault="0050298B" w:rsidP="00F04622">
      <w:pPr>
        <w:pStyle w:val="Heading3"/>
      </w:pPr>
    </w:p>
    <w:p w:rsidR="00F04622" w:rsidRDefault="00F04622" w:rsidP="00F04622">
      <w:pPr>
        <w:pStyle w:val="Heading3"/>
      </w:pPr>
      <w:r>
        <w:t>Objective</w:t>
      </w:r>
      <w:r w:rsidR="00B95505">
        <w:t>s</w:t>
      </w:r>
    </w:p>
    <w:p w:rsidR="00196A41" w:rsidRPr="00196A41" w:rsidRDefault="00196A41" w:rsidP="00196A41"/>
    <w:p w:rsidR="001E2555" w:rsidRDefault="00535E70" w:rsidP="002168FC">
      <w:r w:rsidRPr="002168FC">
        <w:rPr>
          <w:b/>
          <w:bCs/>
        </w:rPr>
        <w:t>Course Outcomes</w:t>
      </w:r>
      <w:r w:rsidR="001E2555">
        <w:rPr>
          <w:b/>
          <w:bCs/>
        </w:rPr>
        <w:t xml:space="preserve">: </w:t>
      </w:r>
      <w:r w:rsidR="001E2555">
        <w:t>Upon completing this</w:t>
      </w:r>
      <w:r w:rsidR="0038543F">
        <w:t xml:space="preserve"> course students will</w:t>
      </w:r>
      <w:r w:rsidR="001E2555">
        <w:t>:</w:t>
      </w:r>
    </w:p>
    <w:p w:rsidR="001E2555" w:rsidRPr="002168FC" w:rsidRDefault="001E2555" w:rsidP="002168FC"/>
    <w:p w:rsidR="002168FC" w:rsidRDefault="00535E70" w:rsidP="002168FC">
      <w:r>
        <w:rPr>
          <w:b/>
          <w:bCs/>
        </w:rPr>
        <w:t>C1</w:t>
      </w:r>
      <w:r>
        <w:t xml:space="preserve">. Be able to develop the </w:t>
      </w:r>
      <w:r>
        <w:rPr>
          <w:i/>
        </w:rPr>
        <w:t>client-side</w:t>
      </w:r>
      <w:r>
        <w:t xml:space="preserve"> front-end interface and functionality (</w:t>
      </w:r>
      <w:r>
        <w:rPr>
          <w:i/>
        </w:rPr>
        <w:t>HTML</w:t>
      </w:r>
      <w:r w:rsidR="00B14C27">
        <w:rPr>
          <w:i/>
        </w:rPr>
        <w:t>5</w:t>
      </w:r>
      <w:r>
        <w:rPr>
          <w:i/>
        </w:rPr>
        <w:t xml:space="preserve"> and CSS</w:t>
      </w:r>
      <w:r>
        <w:t>) for a basic application in a three-tier software/hardware architecture environment.</w:t>
      </w:r>
    </w:p>
    <w:p w:rsidR="00A20C3A" w:rsidRDefault="00A20C3A" w:rsidP="002168FC"/>
    <w:p w:rsidR="002168FC" w:rsidRDefault="002168FC" w:rsidP="002168FC">
      <w:r w:rsidRPr="00EB5119">
        <w:rPr>
          <w:b/>
          <w:bCs/>
        </w:rPr>
        <w:t>C2.</w:t>
      </w:r>
      <w:r w:rsidRPr="001E2555">
        <w:rPr>
          <w:bCs/>
        </w:rPr>
        <w:t xml:space="preserve"> </w:t>
      </w:r>
      <w:r w:rsidR="00535E70" w:rsidRPr="009F17AE">
        <w:rPr>
          <w:bCs/>
        </w:rPr>
        <w:t xml:space="preserve">Be able </w:t>
      </w:r>
      <w:r w:rsidR="00535E70" w:rsidRPr="009F17AE">
        <w:t xml:space="preserve">to develop the </w:t>
      </w:r>
      <w:r w:rsidR="00535E70" w:rsidRPr="009F17AE">
        <w:rPr>
          <w:i/>
        </w:rPr>
        <w:t>server-side</w:t>
      </w:r>
      <w:r w:rsidR="00535E70" w:rsidRPr="009F17AE">
        <w:t xml:space="preserve"> functionality (PHP, database, and SQL) for a basic three-tier application.</w:t>
      </w:r>
    </w:p>
    <w:p w:rsidR="00A20C3A" w:rsidRDefault="00A20C3A" w:rsidP="002168FC"/>
    <w:p w:rsidR="002168FC" w:rsidRDefault="002168FC" w:rsidP="002168FC">
      <w:r w:rsidRPr="00EB5119">
        <w:rPr>
          <w:b/>
          <w:bCs/>
        </w:rPr>
        <w:t>C3.</w:t>
      </w:r>
      <w:r w:rsidRPr="001E2555">
        <w:rPr>
          <w:bCs/>
        </w:rPr>
        <w:t xml:space="preserve"> </w:t>
      </w:r>
      <w:r w:rsidR="00535E70">
        <w:t xml:space="preserve">Be able to apply </w:t>
      </w:r>
      <w:r w:rsidR="00535E70">
        <w:rPr>
          <w:i/>
        </w:rPr>
        <w:t>Javascript</w:t>
      </w:r>
      <w:r w:rsidR="00535E70">
        <w:t xml:space="preserve"> to enhance the </w:t>
      </w:r>
      <w:r w:rsidR="00535E70">
        <w:rPr>
          <w:i/>
        </w:rPr>
        <w:t>client-side</w:t>
      </w:r>
      <w:r w:rsidR="00535E70">
        <w:t xml:space="preserve"> interface </w:t>
      </w:r>
      <w:r w:rsidR="007D08EC">
        <w:t>of</w:t>
      </w:r>
      <w:r w:rsidR="00535E70">
        <w:t xml:space="preserve"> a basic three-tier application.</w:t>
      </w:r>
    </w:p>
    <w:p w:rsidR="00A20C3A" w:rsidRDefault="00A20C3A" w:rsidP="002168FC"/>
    <w:p w:rsidR="00EB76DD" w:rsidRPr="001E2555" w:rsidRDefault="002168FC" w:rsidP="002168FC">
      <w:r w:rsidRPr="00EB5119">
        <w:rPr>
          <w:b/>
          <w:bCs/>
        </w:rPr>
        <w:t>C4.</w:t>
      </w:r>
      <w:r w:rsidRPr="001E2555">
        <w:rPr>
          <w:bCs/>
        </w:rPr>
        <w:t xml:space="preserve"> </w:t>
      </w:r>
      <w:r w:rsidR="00535E70">
        <w:rPr>
          <w:bCs/>
        </w:rPr>
        <w:t>Be able to research</w:t>
      </w:r>
      <w:r w:rsidR="00535E70">
        <w:t xml:space="preserve"> topics related to course content and </w:t>
      </w:r>
      <w:r w:rsidR="00535E70">
        <w:rPr>
          <w:i/>
        </w:rPr>
        <w:t>communicate</w:t>
      </w:r>
      <w:r w:rsidR="00535E70">
        <w:t xml:space="preserve"> results in oral and written form.</w:t>
      </w:r>
    </w:p>
    <w:p w:rsidR="002168FC" w:rsidRDefault="002168FC" w:rsidP="002168FC"/>
    <w:p w:rsidR="00985F43" w:rsidRDefault="00985F43" w:rsidP="006E562C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6E562C" w:rsidRPr="00226870" w:rsidRDefault="004B2856" w:rsidP="006E562C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226870">
        <w:rPr>
          <w:rFonts w:ascii="Arial" w:hAnsi="Arial" w:cs="Arial"/>
          <w:b/>
          <w:sz w:val="26"/>
          <w:szCs w:val="26"/>
        </w:rPr>
        <w:lastRenderedPageBreak/>
        <w:t>Ill</w:t>
      </w:r>
      <w:r w:rsidR="00196A41" w:rsidRPr="00226870">
        <w:rPr>
          <w:rFonts w:ascii="Arial" w:hAnsi="Arial" w:cs="Arial"/>
          <w:b/>
          <w:sz w:val="26"/>
          <w:szCs w:val="26"/>
        </w:rPr>
        <w:t>ustrative Schedule</w:t>
      </w:r>
      <w:r w:rsidR="00FB79D3" w:rsidRPr="00226870">
        <w:rPr>
          <w:rFonts w:ascii="Arial" w:hAnsi="Arial" w:cs="Arial"/>
          <w:b/>
          <w:sz w:val="26"/>
          <w:szCs w:val="26"/>
        </w:rPr>
        <w:t xml:space="preserve"> </w:t>
      </w:r>
    </w:p>
    <w:p w:rsidR="006E562C" w:rsidRPr="00226870" w:rsidRDefault="006E562C" w:rsidP="006E562C">
      <w:pPr>
        <w:autoSpaceDE w:val="0"/>
        <w:autoSpaceDN w:val="0"/>
        <w:adjustRightInd w:val="0"/>
        <w:rPr>
          <w:szCs w:val="16"/>
        </w:rPr>
      </w:pPr>
    </w:p>
    <w:p w:rsidR="00541BC8" w:rsidRPr="00226870" w:rsidRDefault="00541BC8" w:rsidP="000106DF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>Week 1:</w:t>
      </w:r>
      <w:r w:rsidR="00794BB9" w:rsidRPr="00226870">
        <w:rPr>
          <w:szCs w:val="16"/>
        </w:rPr>
        <w:t xml:space="preserve">     </w:t>
      </w:r>
      <w:r w:rsidR="000106DF" w:rsidRPr="00226870">
        <w:rPr>
          <w:szCs w:val="16"/>
        </w:rPr>
        <w:t xml:space="preserve">   </w:t>
      </w:r>
      <w:r w:rsidR="00771121" w:rsidRPr="00226870">
        <w:rPr>
          <w:szCs w:val="16"/>
        </w:rPr>
        <w:t xml:space="preserve">Overview </w:t>
      </w:r>
      <w:r w:rsidR="00952386" w:rsidRPr="00226870">
        <w:rPr>
          <w:szCs w:val="16"/>
        </w:rPr>
        <w:t>full stack development</w:t>
      </w:r>
      <w:r w:rsidR="008D73C1">
        <w:rPr>
          <w:szCs w:val="16"/>
        </w:rPr>
        <w:t>,</w:t>
      </w:r>
      <w:r w:rsidR="00A242C4">
        <w:rPr>
          <w:szCs w:val="16"/>
        </w:rPr>
        <w:t xml:space="preserve"> </w:t>
      </w:r>
      <w:r w:rsidR="00D01E88" w:rsidRPr="00226870">
        <w:rPr>
          <w:szCs w:val="16"/>
        </w:rPr>
        <w:t xml:space="preserve">SQL, MySQL </w:t>
      </w:r>
      <w:r w:rsidR="00952386" w:rsidRPr="00226870">
        <w:rPr>
          <w:szCs w:val="16"/>
        </w:rPr>
        <w:t>DB</w:t>
      </w:r>
      <w:r w:rsidR="00D01E88" w:rsidRPr="00226870">
        <w:rPr>
          <w:szCs w:val="16"/>
        </w:rPr>
        <w:t>, p</w:t>
      </w:r>
      <w:r w:rsidR="00967D4B" w:rsidRPr="00226870">
        <w:rPr>
          <w:szCs w:val="16"/>
        </w:rPr>
        <w:t xml:space="preserve">hpMyAdmin, </w:t>
      </w:r>
      <w:r w:rsidR="008D73C1">
        <w:rPr>
          <w:szCs w:val="16"/>
        </w:rPr>
        <w:t xml:space="preserve">DB </w:t>
      </w:r>
      <w:r w:rsidR="00967D4B" w:rsidRPr="00226870">
        <w:rPr>
          <w:szCs w:val="16"/>
        </w:rPr>
        <w:t>CLI</w:t>
      </w:r>
      <w:r w:rsidR="00952386" w:rsidRPr="00226870">
        <w:rPr>
          <w:szCs w:val="16"/>
        </w:rPr>
        <w:t xml:space="preserve"> </w:t>
      </w:r>
    </w:p>
    <w:p w:rsidR="00967D4B" w:rsidRPr="00226870" w:rsidRDefault="00D01E88" w:rsidP="00967D4B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2: </w:t>
      </w:r>
      <w:r w:rsidR="00541BC8" w:rsidRPr="00226870">
        <w:rPr>
          <w:szCs w:val="16"/>
        </w:rPr>
        <w:t xml:space="preserve">    </w:t>
      </w:r>
      <w:r w:rsidR="00771121" w:rsidRPr="00226870">
        <w:rPr>
          <w:szCs w:val="16"/>
        </w:rPr>
        <w:t xml:space="preserve"> </w:t>
      </w:r>
      <w:r w:rsidR="0026412A" w:rsidRPr="00226870">
        <w:rPr>
          <w:szCs w:val="16"/>
        </w:rPr>
        <w:t xml:space="preserve">  </w:t>
      </w:r>
      <w:r w:rsidR="00967D4B" w:rsidRPr="00226870">
        <w:rPr>
          <w:szCs w:val="16"/>
        </w:rPr>
        <w:t xml:space="preserve">PHP </w:t>
      </w:r>
      <w:r w:rsidRPr="00226870">
        <w:rPr>
          <w:szCs w:val="16"/>
        </w:rPr>
        <w:t>Intro</w:t>
      </w:r>
      <w:r w:rsidR="0026412A" w:rsidRPr="00226870">
        <w:rPr>
          <w:szCs w:val="16"/>
        </w:rPr>
        <w:t xml:space="preserve">, </w:t>
      </w:r>
      <w:r w:rsidR="008D73C1" w:rsidRPr="00226870">
        <w:rPr>
          <w:szCs w:val="16"/>
        </w:rPr>
        <w:t>MobaXterm</w:t>
      </w:r>
      <w:r w:rsidRPr="00226870">
        <w:rPr>
          <w:szCs w:val="16"/>
        </w:rPr>
        <w:t>, DB connection</w:t>
      </w:r>
      <w:r w:rsidR="00967D4B" w:rsidRPr="00226870">
        <w:rPr>
          <w:szCs w:val="16"/>
        </w:rPr>
        <w:t>/retrieval</w:t>
      </w:r>
      <w:r w:rsidRPr="00226870">
        <w:rPr>
          <w:szCs w:val="16"/>
        </w:rPr>
        <w:t>, embedded SQL</w:t>
      </w:r>
      <w:r w:rsidR="00985F43">
        <w:rPr>
          <w:szCs w:val="16"/>
        </w:rPr>
        <w:t>, f</w:t>
      </w:r>
      <w:r w:rsidR="008D73C1" w:rsidRPr="00226870">
        <w:rPr>
          <w:szCs w:val="16"/>
        </w:rPr>
        <w:t xml:space="preserve">orms </w:t>
      </w:r>
    </w:p>
    <w:p w:rsidR="00541BC8" w:rsidRPr="00226870" w:rsidRDefault="00967D4B" w:rsidP="00967D4B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3:     </w:t>
      </w:r>
      <w:r w:rsidR="0026412A" w:rsidRPr="00226870">
        <w:rPr>
          <w:szCs w:val="16"/>
        </w:rPr>
        <w:t xml:space="preserve">   </w:t>
      </w:r>
      <w:r w:rsidR="00952386" w:rsidRPr="00226870">
        <w:rPr>
          <w:szCs w:val="16"/>
        </w:rPr>
        <w:t xml:space="preserve">PHP: </w:t>
      </w:r>
      <w:r w:rsidR="00892496">
        <w:rPr>
          <w:szCs w:val="16"/>
        </w:rPr>
        <w:t xml:space="preserve">more syntax, </w:t>
      </w:r>
      <w:r w:rsidR="00952386" w:rsidRPr="00226870">
        <w:rPr>
          <w:szCs w:val="16"/>
        </w:rPr>
        <w:t>f</w:t>
      </w:r>
      <w:r w:rsidRPr="00226870">
        <w:rPr>
          <w:szCs w:val="16"/>
        </w:rPr>
        <w:t>unctions/libraries</w:t>
      </w:r>
      <w:r w:rsidR="00A242C4">
        <w:rPr>
          <w:szCs w:val="16"/>
        </w:rPr>
        <w:t xml:space="preserve">, </w:t>
      </w:r>
      <w:r w:rsidR="00985F43">
        <w:rPr>
          <w:szCs w:val="16"/>
        </w:rPr>
        <w:t>and applications</w:t>
      </w:r>
      <w:r w:rsidR="00892496">
        <w:rPr>
          <w:szCs w:val="16"/>
        </w:rPr>
        <w:t xml:space="preserve"> </w:t>
      </w:r>
      <w:r w:rsidR="0026412A" w:rsidRPr="00226870">
        <w:rPr>
          <w:szCs w:val="16"/>
        </w:rPr>
        <w:t>to</w:t>
      </w:r>
      <w:r w:rsidR="00546544" w:rsidRPr="00226870">
        <w:rPr>
          <w:szCs w:val="16"/>
        </w:rPr>
        <w:t xml:space="preserve"> project assignments</w:t>
      </w:r>
      <w:r w:rsidR="008D73C1">
        <w:rPr>
          <w:szCs w:val="16"/>
        </w:rPr>
        <w:t xml:space="preserve"> </w:t>
      </w:r>
    </w:p>
    <w:p w:rsidR="00D01E88" w:rsidRPr="00226870" w:rsidRDefault="00D01E88" w:rsidP="00952386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4:      </w:t>
      </w:r>
      <w:r w:rsidR="0026412A" w:rsidRPr="00226870">
        <w:rPr>
          <w:szCs w:val="16"/>
        </w:rPr>
        <w:t xml:space="preserve">  </w:t>
      </w:r>
      <w:r w:rsidR="00952386" w:rsidRPr="00226870">
        <w:rPr>
          <w:szCs w:val="16"/>
        </w:rPr>
        <w:t xml:space="preserve">PHP: </w:t>
      </w:r>
      <w:r w:rsidRPr="00226870">
        <w:rPr>
          <w:szCs w:val="16"/>
        </w:rPr>
        <w:t>function</w:t>
      </w:r>
      <w:r w:rsidR="00952386" w:rsidRPr="00226870">
        <w:rPr>
          <w:szCs w:val="16"/>
        </w:rPr>
        <w:t xml:space="preserve"> design</w:t>
      </w:r>
      <w:r w:rsidR="00967D4B" w:rsidRPr="00226870">
        <w:rPr>
          <w:szCs w:val="16"/>
        </w:rPr>
        <w:t xml:space="preserve">, </w:t>
      </w:r>
      <w:r w:rsidR="0026412A" w:rsidRPr="00226870">
        <w:rPr>
          <w:szCs w:val="16"/>
        </w:rPr>
        <w:t>application to project assignments</w:t>
      </w:r>
    </w:p>
    <w:p w:rsidR="00541BC8" w:rsidRPr="00226870" w:rsidRDefault="00794BB9" w:rsidP="00967D4B">
      <w:pPr>
        <w:autoSpaceDE w:val="0"/>
        <w:autoSpaceDN w:val="0"/>
        <w:adjustRightInd w:val="0"/>
        <w:ind w:left="1440" w:hanging="1440"/>
        <w:rPr>
          <w:szCs w:val="16"/>
        </w:rPr>
      </w:pPr>
      <w:r w:rsidRPr="00226870">
        <w:rPr>
          <w:szCs w:val="16"/>
        </w:rPr>
        <w:t xml:space="preserve">Week </w:t>
      </w:r>
      <w:r w:rsidR="00952386" w:rsidRPr="00226870">
        <w:rPr>
          <w:szCs w:val="16"/>
        </w:rPr>
        <w:t>5</w:t>
      </w:r>
      <w:r w:rsidRPr="00226870">
        <w:rPr>
          <w:szCs w:val="16"/>
        </w:rPr>
        <w:t xml:space="preserve">:     </w:t>
      </w:r>
      <w:r w:rsidR="0026412A" w:rsidRPr="00226870">
        <w:rPr>
          <w:szCs w:val="16"/>
        </w:rPr>
        <w:t xml:space="preserve">   </w:t>
      </w:r>
      <w:r w:rsidR="00985F43" w:rsidRPr="00226870">
        <w:rPr>
          <w:szCs w:val="16"/>
        </w:rPr>
        <w:t>JavaScript</w:t>
      </w:r>
      <w:r w:rsidR="00CB7C8E" w:rsidRPr="00226870">
        <w:rPr>
          <w:szCs w:val="16"/>
        </w:rPr>
        <w:t xml:space="preserve">: events, </w:t>
      </w:r>
      <w:r w:rsidR="00A242C4">
        <w:rPr>
          <w:szCs w:val="16"/>
        </w:rPr>
        <w:t>event-</w:t>
      </w:r>
      <w:r w:rsidR="00CB7C8E" w:rsidRPr="00226870">
        <w:rPr>
          <w:szCs w:val="16"/>
        </w:rPr>
        <w:t xml:space="preserve">handlers, </w:t>
      </w:r>
      <w:r w:rsidR="00985F43">
        <w:rPr>
          <w:szCs w:val="16"/>
        </w:rPr>
        <w:t xml:space="preserve">JS </w:t>
      </w:r>
      <w:r w:rsidR="00A242C4">
        <w:rPr>
          <w:szCs w:val="16"/>
        </w:rPr>
        <w:t>debugging</w:t>
      </w:r>
      <w:r w:rsidR="00CB7C8E" w:rsidRPr="00226870">
        <w:rPr>
          <w:szCs w:val="16"/>
        </w:rPr>
        <w:t xml:space="preserve">, user-defined </w:t>
      </w:r>
      <w:r w:rsidR="00985F43">
        <w:rPr>
          <w:szCs w:val="16"/>
        </w:rPr>
        <w:t xml:space="preserve">JS </w:t>
      </w:r>
      <w:r w:rsidR="00CB7C8E" w:rsidRPr="00226870">
        <w:rPr>
          <w:szCs w:val="16"/>
        </w:rPr>
        <w:t xml:space="preserve">functions </w:t>
      </w:r>
      <w:r w:rsidR="0026412A" w:rsidRPr="00226870">
        <w:rPr>
          <w:szCs w:val="16"/>
        </w:rPr>
        <w:t xml:space="preserve"> </w:t>
      </w:r>
    </w:p>
    <w:p w:rsidR="00541BC8" w:rsidRPr="00226870" w:rsidRDefault="00853994" w:rsidP="00541BC8">
      <w:pPr>
        <w:autoSpaceDE w:val="0"/>
        <w:autoSpaceDN w:val="0"/>
        <w:adjustRightInd w:val="0"/>
        <w:ind w:left="1440" w:hanging="1440"/>
        <w:rPr>
          <w:szCs w:val="16"/>
        </w:rPr>
      </w:pPr>
      <w:r w:rsidRPr="00226870">
        <w:rPr>
          <w:szCs w:val="16"/>
        </w:rPr>
        <w:t xml:space="preserve">Week </w:t>
      </w:r>
      <w:r w:rsidR="00952386" w:rsidRPr="00226870">
        <w:rPr>
          <w:szCs w:val="16"/>
        </w:rPr>
        <w:t>6</w:t>
      </w:r>
      <w:r w:rsidRPr="00226870">
        <w:rPr>
          <w:szCs w:val="16"/>
        </w:rPr>
        <w:t xml:space="preserve">:      </w:t>
      </w:r>
      <w:r w:rsidR="0026412A" w:rsidRPr="00226870">
        <w:rPr>
          <w:szCs w:val="16"/>
        </w:rPr>
        <w:t xml:space="preserve">  </w:t>
      </w:r>
      <w:r w:rsidR="00952386" w:rsidRPr="00226870">
        <w:rPr>
          <w:szCs w:val="16"/>
        </w:rPr>
        <w:t xml:space="preserve">HTML5, </w:t>
      </w:r>
      <w:r w:rsidR="00CB7C8E" w:rsidRPr="00226870">
        <w:rPr>
          <w:szCs w:val="16"/>
        </w:rPr>
        <w:t>CSS</w:t>
      </w:r>
      <w:r w:rsidR="00952386" w:rsidRPr="00226870">
        <w:rPr>
          <w:szCs w:val="16"/>
        </w:rPr>
        <w:t>, style sheets</w:t>
      </w:r>
      <w:r w:rsidR="0026412A" w:rsidRPr="00226870">
        <w:rPr>
          <w:szCs w:val="16"/>
        </w:rPr>
        <w:t>, project application</w:t>
      </w:r>
    </w:p>
    <w:p w:rsidR="00967D4B" w:rsidRPr="00226870" w:rsidRDefault="00952386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7:      </w:t>
      </w:r>
      <w:r w:rsidR="0026412A" w:rsidRPr="00226870">
        <w:rPr>
          <w:szCs w:val="16"/>
        </w:rPr>
        <w:t xml:space="preserve">  </w:t>
      </w:r>
      <w:r w:rsidR="00985F43">
        <w:rPr>
          <w:szCs w:val="16"/>
        </w:rPr>
        <w:t xml:space="preserve">PHP: </w:t>
      </w:r>
      <w:r w:rsidRPr="00226870">
        <w:rPr>
          <w:szCs w:val="16"/>
        </w:rPr>
        <w:t xml:space="preserve">sessions </w:t>
      </w:r>
      <w:r w:rsidR="000106DF" w:rsidRPr="00226870">
        <w:rPr>
          <w:szCs w:val="16"/>
        </w:rPr>
        <w:t>and</w:t>
      </w:r>
      <w:r w:rsidRPr="00226870">
        <w:rPr>
          <w:szCs w:val="16"/>
        </w:rPr>
        <w:t xml:space="preserve"> cookies</w:t>
      </w:r>
      <w:r w:rsidR="0026412A" w:rsidRPr="00226870">
        <w:rPr>
          <w:szCs w:val="16"/>
        </w:rPr>
        <w:t>, project application</w:t>
      </w:r>
    </w:p>
    <w:p w:rsidR="00541BC8" w:rsidRPr="00226870" w:rsidRDefault="003E07ED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>Week</w:t>
      </w:r>
      <w:r w:rsidR="006D58C3" w:rsidRPr="00226870">
        <w:rPr>
          <w:szCs w:val="16"/>
        </w:rPr>
        <w:t xml:space="preserve"> 8</w:t>
      </w:r>
      <w:r w:rsidR="00541BC8" w:rsidRPr="00226870">
        <w:rPr>
          <w:szCs w:val="16"/>
        </w:rPr>
        <w:t xml:space="preserve">:      </w:t>
      </w:r>
      <w:r w:rsidR="0026412A" w:rsidRPr="00226870">
        <w:rPr>
          <w:szCs w:val="16"/>
        </w:rPr>
        <w:t xml:space="preserve">  </w:t>
      </w:r>
      <w:r w:rsidR="00007ECE" w:rsidRPr="00226870">
        <w:rPr>
          <w:szCs w:val="16"/>
        </w:rPr>
        <w:t>Midterm</w:t>
      </w:r>
      <w:r w:rsidR="00985F43">
        <w:rPr>
          <w:szCs w:val="16"/>
        </w:rPr>
        <w:t xml:space="preserve"> exam</w:t>
      </w:r>
      <w:r w:rsidR="00771121" w:rsidRPr="00226870">
        <w:rPr>
          <w:szCs w:val="16"/>
        </w:rPr>
        <w:t xml:space="preserve">, </w:t>
      </w:r>
      <w:r w:rsidR="000106DF" w:rsidRPr="00226870">
        <w:rPr>
          <w:szCs w:val="16"/>
        </w:rPr>
        <w:t>project assistance</w:t>
      </w:r>
    </w:p>
    <w:p w:rsidR="00952386" w:rsidRPr="00226870" w:rsidRDefault="00952386" w:rsidP="00952386">
      <w:pPr>
        <w:autoSpaceDE w:val="0"/>
        <w:autoSpaceDN w:val="0"/>
        <w:adjustRightInd w:val="0"/>
        <w:rPr>
          <w:b/>
          <w:szCs w:val="16"/>
        </w:rPr>
      </w:pPr>
      <w:r w:rsidRPr="00226870">
        <w:rPr>
          <w:szCs w:val="16"/>
        </w:rPr>
        <w:t xml:space="preserve">Week 9:       </w:t>
      </w:r>
      <w:r w:rsidR="0026412A" w:rsidRPr="00226870">
        <w:rPr>
          <w:szCs w:val="16"/>
        </w:rPr>
        <w:t xml:space="preserve"> P</w:t>
      </w:r>
      <w:r w:rsidR="00985F43">
        <w:rPr>
          <w:szCs w:val="16"/>
        </w:rPr>
        <w:t>HP: continue</w:t>
      </w:r>
      <w:r w:rsidRPr="00226870">
        <w:rPr>
          <w:szCs w:val="16"/>
        </w:rPr>
        <w:t xml:space="preserve"> sessions </w:t>
      </w:r>
      <w:r w:rsidR="000106DF" w:rsidRPr="00226870">
        <w:rPr>
          <w:szCs w:val="16"/>
        </w:rPr>
        <w:t>and</w:t>
      </w:r>
      <w:r w:rsidRPr="00226870">
        <w:rPr>
          <w:szCs w:val="16"/>
        </w:rPr>
        <w:t xml:space="preserve"> cookies</w:t>
      </w:r>
      <w:r w:rsidR="0026412A" w:rsidRPr="00226870">
        <w:rPr>
          <w:szCs w:val="16"/>
        </w:rPr>
        <w:t>, project application</w:t>
      </w:r>
    </w:p>
    <w:p w:rsidR="003E07ED" w:rsidRPr="00226870" w:rsidRDefault="003E07ED" w:rsidP="00967D4B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</w:t>
      </w:r>
      <w:r w:rsidR="00952386" w:rsidRPr="00226870">
        <w:rPr>
          <w:szCs w:val="16"/>
        </w:rPr>
        <w:t>10</w:t>
      </w:r>
      <w:r w:rsidRPr="00226870">
        <w:rPr>
          <w:szCs w:val="16"/>
        </w:rPr>
        <w:t>:</w:t>
      </w:r>
      <w:r w:rsidR="00952386" w:rsidRPr="00226870">
        <w:rPr>
          <w:szCs w:val="16"/>
        </w:rPr>
        <w:t xml:space="preserve"> </w:t>
      </w:r>
      <w:r w:rsidRPr="00226870">
        <w:rPr>
          <w:szCs w:val="16"/>
        </w:rPr>
        <w:t xml:space="preserve">   </w:t>
      </w:r>
      <w:r w:rsidR="0026412A" w:rsidRPr="00226870">
        <w:rPr>
          <w:szCs w:val="16"/>
        </w:rPr>
        <w:t xml:space="preserve">  </w:t>
      </w:r>
      <w:r w:rsidR="00985F43" w:rsidRPr="00226870">
        <w:rPr>
          <w:szCs w:val="16"/>
        </w:rPr>
        <w:t>JavaScript</w:t>
      </w:r>
      <w:r w:rsidR="00985F43">
        <w:rPr>
          <w:szCs w:val="16"/>
        </w:rPr>
        <w:t xml:space="preserve">: </w:t>
      </w:r>
      <w:r w:rsidR="006D58C3" w:rsidRPr="00226870">
        <w:rPr>
          <w:szCs w:val="16"/>
        </w:rPr>
        <w:t xml:space="preserve">dynamic </w:t>
      </w:r>
      <w:r w:rsidR="00912D2F" w:rsidRPr="00226870">
        <w:rPr>
          <w:szCs w:val="16"/>
        </w:rPr>
        <w:t>HTM</w:t>
      </w:r>
      <w:r w:rsidR="00A716C9" w:rsidRPr="00226870">
        <w:rPr>
          <w:szCs w:val="16"/>
        </w:rPr>
        <w:t>L</w:t>
      </w:r>
      <w:r w:rsidR="00967D4B" w:rsidRPr="00226870">
        <w:rPr>
          <w:szCs w:val="16"/>
        </w:rPr>
        <w:t>, data validation, HTML5 patterns</w:t>
      </w:r>
      <w:r w:rsidR="0026412A" w:rsidRPr="00226870">
        <w:rPr>
          <w:szCs w:val="16"/>
        </w:rPr>
        <w:t>, application</w:t>
      </w:r>
      <w:r w:rsidR="00A242C4">
        <w:rPr>
          <w:szCs w:val="16"/>
        </w:rPr>
        <w:t>s</w:t>
      </w:r>
    </w:p>
    <w:p w:rsidR="00FB79D3" w:rsidRPr="00226870" w:rsidRDefault="00541BC8" w:rsidP="00FB79D3">
      <w:pPr>
        <w:autoSpaceDE w:val="0"/>
        <w:autoSpaceDN w:val="0"/>
        <w:adjustRightInd w:val="0"/>
        <w:ind w:left="1440" w:hanging="1440"/>
        <w:jc w:val="left"/>
        <w:rPr>
          <w:szCs w:val="16"/>
        </w:rPr>
      </w:pPr>
      <w:r w:rsidRPr="00226870">
        <w:rPr>
          <w:szCs w:val="16"/>
        </w:rPr>
        <w:t xml:space="preserve">Week </w:t>
      </w:r>
      <w:r w:rsidR="00952386" w:rsidRPr="00226870">
        <w:rPr>
          <w:szCs w:val="16"/>
        </w:rPr>
        <w:t>11</w:t>
      </w:r>
      <w:r w:rsidRPr="00226870">
        <w:rPr>
          <w:szCs w:val="16"/>
        </w:rPr>
        <w:t xml:space="preserve">:    </w:t>
      </w:r>
      <w:r w:rsidR="0026412A" w:rsidRPr="00226870">
        <w:rPr>
          <w:szCs w:val="16"/>
        </w:rPr>
        <w:t xml:space="preserve">  </w:t>
      </w:r>
      <w:r w:rsidR="000106DF" w:rsidRPr="00226870">
        <w:rPr>
          <w:szCs w:val="16"/>
        </w:rPr>
        <w:t>Data input security issues</w:t>
      </w:r>
      <w:r w:rsidR="00546544" w:rsidRPr="00226870">
        <w:rPr>
          <w:szCs w:val="16"/>
        </w:rPr>
        <w:t xml:space="preserve">, </w:t>
      </w:r>
      <w:r w:rsidR="00985F43">
        <w:rPr>
          <w:szCs w:val="16"/>
        </w:rPr>
        <w:t xml:space="preserve">SQL </w:t>
      </w:r>
      <w:r w:rsidR="00546544" w:rsidRPr="00226870">
        <w:rPr>
          <w:szCs w:val="16"/>
        </w:rPr>
        <w:t>injection, XSS, protection</w:t>
      </w:r>
      <w:r w:rsidR="0026412A" w:rsidRPr="00226870">
        <w:rPr>
          <w:szCs w:val="16"/>
        </w:rPr>
        <w:t>, application</w:t>
      </w:r>
    </w:p>
    <w:p w:rsidR="00541BC8" w:rsidRPr="00226870" w:rsidRDefault="00541BC8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</w:t>
      </w:r>
      <w:r w:rsidR="000106DF" w:rsidRPr="00226870">
        <w:rPr>
          <w:szCs w:val="16"/>
        </w:rPr>
        <w:t>12</w:t>
      </w:r>
      <w:r w:rsidR="00752D05">
        <w:rPr>
          <w:szCs w:val="16"/>
        </w:rPr>
        <w:t xml:space="preserve">:      jQuery </w:t>
      </w:r>
      <w:r w:rsidR="006D58C3" w:rsidRPr="00226870">
        <w:rPr>
          <w:szCs w:val="16"/>
        </w:rPr>
        <w:t>AJAX, Java</w:t>
      </w:r>
      <w:r w:rsidR="00985F43">
        <w:rPr>
          <w:szCs w:val="16"/>
        </w:rPr>
        <w:t>S</w:t>
      </w:r>
      <w:r w:rsidR="006D58C3" w:rsidRPr="00226870">
        <w:rPr>
          <w:szCs w:val="16"/>
        </w:rPr>
        <w:t>cript interaction with PHP</w:t>
      </w:r>
      <w:r w:rsidR="0026412A" w:rsidRPr="00226870">
        <w:rPr>
          <w:szCs w:val="16"/>
        </w:rPr>
        <w:t xml:space="preserve">, </w:t>
      </w:r>
      <w:r w:rsidR="00752D05">
        <w:rPr>
          <w:szCs w:val="16"/>
        </w:rPr>
        <w:t xml:space="preserve">JSON, web services </w:t>
      </w:r>
    </w:p>
    <w:p w:rsidR="00541BC8" w:rsidRPr="00226870" w:rsidRDefault="00B51B12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</w:t>
      </w:r>
      <w:r w:rsidR="000106DF" w:rsidRPr="00226870">
        <w:rPr>
          <w:szCs w:val="16"/>
        </w:rPr>
        <w:t>13</w:t>
      </w:r>
      <w:r w:rsidRPr="00226870">
        <w:rPr>
          <w:szCs w:val="16"/>
        </w:rPr>
        <w:t xml:space="preserve">:      </w:t>
      </w:r>
      <w:r w:rsidR="00752D05">
        <w:rPr>
          <w:szCs w:val="16"/>
        </w:rPr>
        <w:t xml:space="preserve">jQuery </w:t>
      </w:r>
      <w:r w:rsidR="0026412A" w:rsidRPr="00226870">
        <w:rPr>
          <w:szCs w:val="16"/>
        </w:rPr>
        <w:t xml:space="preserve">AJAX, </w:t>
      </w:r>
      <w:r w:rsidR="00985F43">
        <w:rPr>
          <w:szCs w:val="16"/>
        </w:rPr>
        <w:t xml:space="preserve">JavaScript, </w:t>
      </w:r>
      <w:r w:rsidR="006D58C3" w:rsidRPr="00226870">
        <w:rPr>
          <w:szCs w:val="16"/>
        </w:rPr>
        <w:t xml:space="preserve">guided </w:t>
      </w:r>
      <w:r w:rsidR="0026412A" w:rsidRPr="00226870">
        <w:rPr>
          <w:szCs w:val="16"/>
        </w:rPr>
        <w:t>project application</w:t>
      </w:r>
    </w:p>
    <w:p w:rsidR="000106DF" w:rsidRPr="00226870" w:rsidRDefault="000106DF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14:     </w:t>
      </w:r>
      <w:r w:rsidR="0026412A" w:rsidRPr="00226870">
        <w:rPr>
          <w:szCs w:val="16"/>
        </w:rPr>
        <w:t xml:space="preserve"> </w:t>
      </w:r>
      <w:r w:rsidRPr="00226870">
        <w:rPr>
          <w:szCs w:val="16"/>
        </w:rPr>
        <w:t>Guided development on project(s)</w:t>
      </w:r>
    </w:p>
    <w:p w:rsidR="00922BBD" w:rsidRPr="00226870" w:rsidRDefault="00541BC8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 xml:space="preserve">Week 15:      </w:t>
      </w:r>
      <w:r w:rsidR="0026412A" w:rsidRPr="00226870">
        <w:rPr>
          <w:szCs w:val="16"/>
        </w:rPr>
        <w:t>Student R</w:t>
      </w:r>
      <w:r w:rsidR="006D58C3" w:rsidRPr="00226870">
        <w:rPr>
          <w:szCs w:val="16"/>
        </w:rPr>
        <w:t xml:space="preserve">esearch </w:t>
      </w:r>
      <w:r w:rsidR="00985F43">
        <w:rPr>
          <w:szCs w:val="16"/>
        </w:rPr>
        <w:t xml:space="preserve">Presentations: oral </w:t>
      </w:r>
      <w:r w:rsidR="00752D05">
        <w:rPr>
          <w:szCs w:val="16"/>
        </w:rPr>
        <w:t>and written report</w:t>
      </w:r>
      <w:r w:rsidR="00985F43">
        <w:rPr>
          <w:szCs w:val="16"/>
        </w:rPr>
        <w:t>s</w:t>
      </w:r>
      <w:r w:rsidR="006D58C3" w:rsidRPr="00226870">
        <w:rPr>
          <w:szCs w:val="16"/>
        </w:rPr>
        <w:t xml:space="preserve"> </w:t>
      </w:r>
    </w:p>
    <w:p w:rsidR="001A18E7" w:rsidRPr="00226870" w:rsidRDefault="001A18E7" w:rsidP="00541BC8">
      <w:pPr>
        <w:autoSpaceDE w:val="0"/>
        <w:autoSpaceDN w:val="0"/>
        <w:adjustRightInd w:val="0"/>
        <w:rPr>
          <w:szCs w:val="16"/>
        </w:rPr>
      </w:pPr>
      <w:r w:rsidRPr="00226870">
        <w:rPr>
          <w:szCs w:val="16"/>
        </w:rPr>
        <w:t>Final Exam</w:t>
      </w:r>
    </w:p>
    <w:p w:rsidR="00344E35" w:rsidRPr="00794BB9" w:rsidRDefault="00344E35" w:rsidP="00344E35">
      <w:pPr>
        <w:pStyle w:val="Heading3"/>
        <w:spacing w:before="0" w:after="0"/>
        <w:rPr>
          <w:color w:val="FF0000"/>
        </w:rPr>
      </w:pPr>
    </w:p>
    <w:p w:rsidR="00B57A85" w:rsidRPr="00196A41" w:rsidRDefault="00A242C4" w:rsidP="00B57A85">
      <w:pPr>
        <w:pStyle w:val="Heading3"/>
      </w:pPr>
      <w:r w:rsidRPr="00196A41">
        <w:t xml:space="preserve">References </w:t>
      </w:r>
    </w:p>
    <w:p w:rsidR="00940DD7" w:rsidRPr="00940DD7" w:rsidRDefault="00940DD7" w:rsidP="00940DD7"/>
    <w:p w:rsidR="00B51B12" w:rsidRDefault="0038543F" w:rsidP="00985F43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szCs w:val="24"/>
        </w:rPr>
      </w:pPr>
      <w:r>
        <w:rPr>
          <w:szCs w:val="24"/>
        </w:rPr>
        <w:t>Extensive</w:t>
      </w:r>
      <w:r w:rsidR="004A303C">
        <w:rPr>
          <w:szCs w:val="24"/>
        </w:rPr>
        <w:t xml:space="preserve"> </w:t>
      </w:r>
      <w:r>
        <w:rPr>
          <w:szCs w:val="24"/>
        </w:rPr>
        <w:t>information</w:t>
      </w:r>
      <w:r w:rsidR="00C23CB7" w:rsidRPr="00B328C3">
        <w:rPr>
          <w:szCs w:val="24"/>
        </w:rPr>
        <w:t xml:space="preserve"> related to the course</w:t>
      </w:r>
      <w:r w:rsidR="004A303C">
        <w:rPr>
          <w:szCs w:val="24"/>
        </w:rPr>
        <w:t xml:space="preserve"> topics</w:t>
      </w:r>
      <w:r w:rsidR="00C23CB7" w:rsidRPr="00B328C3">
        <w:rPr>
          <w:szCs w:val="24"/>
        </w:rPr>
        <w:t xml:space="preserve"> </w:t>
      </w:r>
      <w:r w:rsidR="00B079DE">
        <w:rPr>
          <w:szCs w:val="24"/>
        </w:rPr>
        <w:t xml:space="preserve">will be available on IT 202 CANVAS and </w:t>
      </w:r>
      <w:r w:rsidR="00C23CB7" w:rsidRPr="00B328C3">
        <w:rPr>
          <w:szCs w:val="24"/>
        </w:rPr>
        <w:t xml:space="preserve">on the </w:t>
      </w:r>
      <w:r w:rsidR="004A303C">
        <w:rPr>
          <w:szCs w:val="24"/>
        </w:rPr>
        <w:t>Internet.</w:t>
      </w:r>
      <w:r w:rsidR="00940DD7">
        <w:rPr>
          <w:szCs w:val="24"/>
        </w:rPr>
        <w:t xml:space="preserve">  </w:t>
      </w:r>
      <w:r w:rsidR="00B51B12">
        <w:rPr>
          <w:szCs w:val="24"/>
        </w:rPr>
        <w:t xml:space="preserve">It is expected that students will </w:t>
      </w:r>
      <w:r>
        <w:rPr>
          <w:szCs w:val="24"/>
        </w:rPr>
        <w:t>use</w:t>
      </w:r>
      <w:r w:rsidR="00CD2D30">
        <w:rPr>
          <w:szCs w:val="24"/>
        </w:rPr>
        <w:t xml:space="preserve"> </w:t>
      </w:r>
      <w:r w:rsidR="00A242C4">
        <w:rPr>
          <w:szCs w:val="24"/>
        </w:rPr>
        <w:t xml:space="preserve">online sites like w3schools </w:t>
      </w:r>
      <w:r w:rsidR="00985F43">
        <w:rPr>
          <w:szCs w:val="24"/>
        </w:rPr>
        <w:t xml:space="preserve">to clarify </w:t>
      </w:r>
      <w:r w:rsidR="00A242C4">
        <w:rPr>
          <w:szCs w:val="24"/>
        </w:rPr>
        <w:t>basic concepts and examples</w:t>
      </w:r>
      <w:r w:rsidR="00985F43">
        <w:rPr>
          <w:szCs w:val="24"/>
        </w:rPr>
        <w:t>, sites like</w:t>
      </w:r>
      <w:r w:rsidR="00A242C4">
        <w:rPr>
          <w:szCs w:val="24"/>
        </w:rPr>
        <w:t xml:space="preserve"> stackoverflow.com to research issues related to programming assignments, as well as </w:t>
      </w:r>
      <w:r w:rsidR="00FB79D3">
        <w:rPr>
          <w:szCs w:val="24"/>
        </w:rPr>
        <w:t xml:space="preserve">professional </w:t>
      </w:r>
      <w:r w:rsidR="00B079DE">
        <w:rPr>
          <w:szCs w:val="24"/>
        </w:rPr>
        <w:t>sites such as php.net</w:t>
      </w:r>
      <w:r w:rsidR="00A242C4">
        <w:rPr>
          <w:szCs w:val="24"/>
        </w:rPr>
        <w:t xml:space="preserve">.  </w:t>
      </w:r>
      <w:r w:rsidR="00B079DE">
        <w:rPr>
          <w:szCs w:val="24"/>
        </w:rPr>
        <w:t>Other</w:t>
      </w:r>
      <w:r w:rsidR="00FD6D2D" w:rsidRPr="00D62F47">
        <w:rPr>
          <w:szCs w:val="24"/>
        </w:rPr>
        <w:t xml:space="preserve"> online sources are identified on the class </w:t>
      </w:r>
      <w:r w:rsidR="00B079DE">
        <w:rPr>
          <w:szCs w:val="24"/>
        </w:rPr>
        <w:t xml:space="preserve">CANVAS site. </w:t>
      </w:r>
      <w:r w:rsidR="00FB79D3">
        <w:rPr>
          <w:szCs w:val="24"/>
        </w:rPr>
        <w:t>Extensive a</w:t>
      </w:r>
      <w:r w:rsidR="00FD6D2D">
        <w:rPr>
          <w:szCs w:val="24"/>
        </w:rPr>
        <w:t xml:space="preserve">dditional course materials </w:t>
      </w:r>
      <w:r w:rsidR="00FB79D3">
        <w:rPr>
          <w:szCs w:val="24"/>
        </w:rPr>
        <w:t xml:space="preserve">including </w:t>
      </w:r>
      <w:r w:rsidR="0039250F">
        <w:rPr>
          <w:szCs w:val="24"/>
        </w:rPr>
        <w:t>more than 100 videos</w:t>
      </w:r>
      <w:r w:rsidR="00FB79D3">
        <w:rPr>
          <w:szCs w:val="24"/>
        </w:rPr>
        <w:t xml:space="preserve"> </w:t>
      </w:r>
      <w:r w:rsidR="00FD6D2D">
        <w:rPr>
          <w:szCs w:val="24"/>
        </w:rPr>
        <w:t xml:space="preserve">are </w:t>
      </w:r>
      <w:r w:rsidR="0039250F">
        <w:rPr>
          <w:szCs w:val="24"/>
        </w:rPr>
        <w:t>available</w:t>
      </w:r>
      <w:r w:rsidR="00FD6D2D">
        <w:rPr>
          <w:szCs w:val="24"/>
        </w:rPr>
        <w:t xml:space="preserve"> </w:t>
      </w:r>
      <w:r w:rsidR="00985F43">
        <w:rPr>
          <w:szCs w:val="24"/>
        </w:rPr>
        <w:t>at</w:t>
      </w:r>
      <w:r w:rsidR="001C748F">
        <w:rPr>
          <w:szCs w:val="24"/>
        </w:rPr>
        <w:t xml:space="preserve"> </w:t>
      </w:r>
      <w:hyperlink r:id="rId8" w:history="1">
        <w:r w:rsidR="00FB79D3" w:rsidRPr="00FB79D3">
          <w:rPr>
            <w:rStyle w:val="Hyperlink"/>
            <w:szCs w:val="24"/>
          </w:rPr>
          <w:t>vide</w:t>
        </w:r>
        <w:r w:rsidR="00FB79D3" w:rsidRPr="00FB79D3">
          <w:rPr>
            <w:rStyle w:val="Hyperlink"/>
            <w:szCs w:val="24"/>
          </w:rPr>
          <w:t>o</w:t>
        </w:r>
        <w:r w:rsidR="00FB79D3" w:rsidRPr="00FB79D3">
          <w:rPr>
            <w:rStyle w:val="Hyperlink"/>
            <w:szCs w:val="24"/>
          </w:rPr>
          <w:t>-list</w:t>
        </w:r>
      </w:hyperlink>
      <w:r w:rsidR="00985F43">
        <w:rPr>
          <w:szCs w:val="24"/>
        </w:rPr>
        <w:t>. (</w:t>
      </w:r>
      <w:r w:rsidR="001C748F" w:rsidRPr="001C748F">
        <w:rPr>
          <w:i/>
          <w:szCs w:val="24"/>
        </w:rPr>
        <w:t xml:space="preserve">A username and password </w:t>
      </w:r>
      <w:r w:rsidR="00985F43">
        <w:rPr>
          <w:i/>
          <w:szCs w:val="24"/>
        </w:rPr>
        <w:t>are</w:t>
      </w:r>
      <w:r w:rsidR="001C748F" w:rsidRPr="001C748F">
        <w:rPr>
          <w:i/>
          <w:szCs w:val="24"/>
        </w:rPr>
        <w:t xml:space="preserve"> required </w:t>
      </w:r>
      <w:r w:rsidR="00985F43">
        <w:rPr>
          <w:i/>
          <w:szCs w:val="24"/>
        </w:rPr>
        <w:t>to</w:t>
      </w:r>
      <w:r w:rsidR="001C748F" w:rsidRPr="001C748F">
        <w:rPr>
          <w:i/>
          <w:szCs w:val="24"/>
        </w:rPr>
        <w:t xml:space="preserve"> access</w:t>
      </w:r>
      <w:r w:rsidR="00AE293B">
        <w:rPr>
          <w:i/>
          <w:szCs w:val="24"/>
        </w:rPr>
        <w:t xml:space="preserve"> these videos</w:t>
      </w:r>
      <w:r w:rsidR="001C748F">
        <w:rPr>
          <w:szCs w:val="24"/>
        </w:rPr>
        <w:t xml:space="preserve">. </w:t>
      </w:r>
      <w:r w:rsidR="00FB79D3">
        <w:rPr>
          <w:szCs w:val="24"/>
        </w:rPr>
        <w:t>This</w:t>
      </w:r>
      <w:r w:rsidR="002C161A">
        <w:rPr>
          <w:szCs w:val="24"/>
        </w:rPr>
        <w:t xml:space="preserve"> password information</w:t>
      </w:r>
      <w:r w:rsidR="00FB79D3">
        <w:rPr>
          <w:szCs w:val="24"/>
        </w:rPr>
        <w:t xml:space="preserve"> is a</w:t>
      </w:r>
      <w:r w:rsidR="006945FE">
        <w:rPr>
          <w:szCs w:val="24"/>
        </w:rPr>
        <w:t>vailable for registered students from t</w:t>
      </w:r>
      <w:r w:rsidR="00985F43">
        <w:rPr>
          <w:szCs w:val="24"/>
        </w:rPr>
        <w:t xml:space="preserve">he instructor.)  </w:t>
      </w:r>
      <w:r w:rsidR="00B079DE">
        <w:rPr>
          <w:szCs w:val="24"/>
        </w:rPr>
        <w:t>Extensive detailed</w:t>
      </w:r>
      <w:r w:rsidR="00A242C4">
        <w:rPr>
          <w:szCs w:val="24"/>
        </w:rPr>
        <w:t xml:space="preserve"> weekly notes and examples </w:t>
      </w:r>
      <w:r w:rsidR="00B079DE">
        <w:rPr>
          <w:szCs w:val="24"/>
        </w:rPr>
        <w:t xml:space="preserve">will be </w:t>
      </w:r>
      <w:r w:rsidR="00A242C4">
        <w:rPr>
          <w:szCs w:val="24"/>
        </w:rPr>
        <w:t xml:space="preserve">posted on the </w:t>
      </w:r>
      <w:r w:rsidR="0039250F">
        <w:rPr>
          <w:szCs w:val="24"/>
        </w:rPr>
        <w:t>IT202</w:t>
      </w:r>
      <w:r w:rsidR="00A242C4">
        <w:rPr>
          <w:szCs w:val="24"/>
        </w:rPr>
        <w:t xml:space="preserve"> </w:t>
      </w:r>
      <w:r w:rsidR="00B079DE">
        <w:t>CANVAS site.</w:t>
      </w:r>
    </w:p>
    <w:p w:rsidR="006712AB" w:rsidRDefault="006712AB" w:rsidP="00940DD7">
      <w:pPr>
        <w:rPr>
          <w:szCs w:val="24"/>
          <w:u w:val="single"/>
        </w:rPr>
      </w:pPr>
    </w:p>
    <w:p w:rsidR="00940DD7" w:rsidRDefault="0039250F" w:rsidP="00940DD7">
      <w:pPr>
        <w:rPr>
          <w:szCs w:val="24"/>
        </w:rPr>
      </w:pPr>
      <w:r>
        <w:rPr>
          <w:szCs w:val="24"/>
        </w:rPr>
        <w:t xml:space="preserve">The following are some </w:t>
      </w:r>
      <w:r w:rsidR="00752D05">
        <w:rPr>
          <w:szCs w:val="24"/>
        </w:rPr>
        <w:t xml:space="preserve">recommended </w:t>
      </w:r>
      <w:r w:rsidR="00226870">
        <w:rPr>
          <w:szCs w:val="24"/>
        </w:rPr>
        <w:t>texts</w:t>
      </w:r>
      <w:r w:rsidR="008D73C1">
        <w:rPr>
          <w:szCs w:val="24"/>
        </w:rPr>
        <w:t xml:space="preserve">.  </w:t>
      </w:r>
      <w:r w:rsidR="00D052BA">
        <w:rPr>
          <w:szCs w:val="24"/>
        </w:rPr>
        <w:t xml:space="preserve">See the overview documents for further information.  </w:t>
      </w:r>
      <w:r w:rsidR="008D73C1">
        <w:rPr>
          <w:szCs w:val="24"/>
        </w:rPr>
        <w:t xml:space="preserve">These </w:t>
      </w:r>
      <w:r w:rsidR="00226870">
        <w:rPr>
          <w:szCs w:val="24"/>
        </w:rPr>
        <w:t>are</w:t>
      </w:r>
      <w:r w:rsidR="00290247">
        <w:rPr>
          <w:szCs w:val="24"/>
        </w:rPr>
        <w:t xml:space="preserve"> </w:t>
      </w:r>
      <w:r w:rsidR="003467DB" w:rsidRPr="00B079DE">
        <w:rPr>
          <w:b/>
          <w:szCs w:val="24"/>
        </w:rPr>
        <w:t>not</w:t>
      </w:r>
      <w:r w:rsidR="00290247" w:rsidRPr="00B079DE">
        <w:rPr>
          <w:b/>
          <w:szCs w:val="24"/>
        </w:rPr>
        <w:t xml:space="preserve"> required</w:t>
      </w:r>
      <w:r w:rsidR="002C161A">
        <w:rPr>
          <w:szCs w:val="24"/>
        </w:rPr>
        <w:t>:</w:t>
      </w:r>
    </w:p>
    <w:p w:rsidR="00A242C4" w:rsidRPr="00940DD7" w:rsidRDefault="00A242C4" w:rsidP="00940DD7">
      <w:pPr>
        <w:rPr>
          <w:szCs w:val="24"/>
        </w:rPr>
      </w:pPr>
    </w:p>
    <w:p w:rsidR="00912D2F" w:rsidRPr="00D0618C" w:rsidRDefault="00D0618C" w:rsidP="00D0618C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ind w:left="360"/>
        <w:jc w:val="left"/>
        <w:rPr>
          <w:sz w:val="22"/>
          <w:szCs w:val="22"/>
        </w:rPr>
      </w:pPr>
      <w:r w:rsidRPr="00D0618C">
        <w:rPr>
          <w:sz w:val="22"/>
          <w:szCs w:val="22"/>
          <w:u w:val="single"/>
        </w:rPr>
        <w:t>Programming the World Wide Web</w:t>
      </w:r>
      <w:r w:rsidRPr="00D0618C">
        <w:rPr>
          <w:sz w:val="22"/>
          <w:szCs w:val="22"/>
        </w:rPr>
        <w:t xml:space="preserve"> by Robert Sebesta</w:t>
      </w:r>
      <w:r w:rsidRPr="00D0618C">
        <w:rPr>
          <w:sz w:val="22"/>
          <w:szCs w:val="22"/>
          <w:u w:val="single"/>
        </w:rPr>
        <w:t>,</w:t>
      </w:r>
      <w:r w:rsidRPr="00D0618C">
        <w:rPr>
          <w:sz w:val="22"/>
          <w:szCs w:val="22"/>
        </w:rPr>
        <w:t xml:space="preserve"> Addison-Wesley, ISBN-13: 978-0133775983 ISBN-10: 0133775984 2015, 8</w:t>
      </w:r>
      <w:r w:rsidRPr="00D0618C">
        <w:rPr>
          <w:sz w:val="22"/>
          <w:szCs w:val="22"/>
          <w:vertAlign w:val="superscript"/>
        </w:rPr>
        <w:t>h</w:t>
      </w:r>
      <w:r w:rsidRPr="00D0618C">
        <w:rPr>
          <w:sz w:val="22"/>
          <w:szCs w:val="22"/>
        </w:rPr>
        <w:t xml:space="preserve"> Edition. This is a general text on web </w:t>
      </w:r>
      <w:r w:rsidR="003467DB">
        <w:rPr>
          <w:sz w:val="22"/>
          <w:szCs w:val="22"/>
        </w:rPr>
        <w:t>p</w:t>
      </w:r>
      <w:r w:rsidRPr="00D0618C">
        <w:rPr>
          <w:sz w:val="22"/>
          <w:szCs w:val="22"/>
        </w:rPr>
        <w:t>rogramming.</w:t>
      </w:r>
    </w:p>
    <w:p w:rsidR="006945FE" w:rsidRPr="006945FE" w:rsidRDefault="006945FE" w:rsidP="006945FE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ind w:left="360"/>
        <w:jc w:val="left"/>
        <w:rPr>
          <w:szCs w:val="24"/>
        </w:rPr>
      </w:pPr>
    </w:p>
    <w:p w:rsidR="00902D45" w:rsidRDefault="00902D45" w:rsidP="00902D4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sz w:val="22"/>
          <w:szCs w:val="22"/>
        </w:rPr>
      </w:pPr>
      <w:r w:rsidRPr="00902D4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D0618C" w:rsidRPr="00AE293B">
        <w:rPr>
          <w:sz w:val="22"/>
          <w:szCs w:val="22"/>
          <w:u w:val="single"/>
        </w:rPr>
        <w:t>Fundamentals of Web Development</w:t>
      </w:r>
      <w:r w:rsidR="00D0618C" w:rsidRPr="00AE293B">
        <w:rPr>
          <w:sz w:val="22"/>
          <w:szCs w:val="22"/>
        </w:rPr>
        <w:t>, 2nd edition</w:t>
      </w:r>
      <w:r w:rsidR="00D0618C">
        <w:rPr>
          <w:sz w:val="22"/>
          <w:szCs w:val="22"/>
        </w:rPr>
        <w:t xml:space="preserve"> by Randy Connolly and </w:t>
      </w:r>
      <w:r w:rsidR="00D0618C" w:rsidRPr="00AE293B">
        <w:rPr>
          <w:sz w:val="22"/>
          <w:szCs w:val="22"/>
        </w:rPr>
        <w:t>Ricardo Hoar</w:t>
      </w:r>
      <w:r>
        <w:rPr>
          <w:sz w:val="22"/>
          <w:szCs w:val="22"/>
        </w:rPr>
        <w:t xml:space="preserve">, 2018    </w:t>
      </w:r>
    </w:p>
    <w:p w:rsidR="006F0E46" w:rsidRDefault="00902D45" w:rsidP="00902D4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02D45">
        <w:rPr>
          <w:sz w:val="22"/>
          <w:szCs w:val="22"/>
        </w:rPr>
        <w:t>Pearson; ISBN-13: 978-0134481265</w:t>
      </w:r>
      <w:r>
        <w:rPr>
          <w:sz w:val="22"/>
          <w:szCs w:val="22"/>
        </w:rPr>
        <w:t xml:space="preserve">   </w:t>
      </w:r>
      <w:r w:rsidRPr="00C25F44">
        <w:rPr>
          <w:rFonts w:asciiTheme="minorHAnsi" w:hAnsiTheme="minorHAnsi" w:cstheme="minorHAnsi"/>
          <w:sz w:val="20"/>
        </w:rPr>
        <w:t xml:space="preserve">ISBN-10: 0134481267.  </w:t>
      </w:r>
      <w:r w:rsidR="00D0618C">
        <w:rPr>
          <w:sz w:val="22"/>
          <w:szCs w:val="22"/>
        </w:rPr>
        <w:t xml:space="preserve">This is an </w:t>
      </w:r>
      <w:r w:rsidR="00D0618C" w:rsidRPr="008D73C1">
        <w:rPr>
          <w:i/>
          <w:sz w:val="22"/>
          <w:szCs w:val="22"/>
        </w:rPr>
        <w:t>excellent</w:t>
      </w:r>
      <w:r w:rsidR="006F0E46">
        <w:rPr>
          <w:sz w:val="22"/>
          <w:szCs w:val="22"/>
        </w:rPr>
        <w:t xml:space="preserve"> comprehensive </w:t>
      </w:r>
    </w:p>
    <w:p w:rsidR="00D0618C" w:rsidRDefault="006F0E46" w:rsidP="00902D45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rPr>
          <w:sz w:val="22"/>
          <w:szCs w:val="22"/>
        </w:rPr>
      </w:pPr>
      <w:r>
        <w:rPr>
          <w:sz w:val="22"/>
          <w:szCs w:val="22"/>
        </w:rPr>
        <w:t xml:space="preserve">      text (the equivalent of several courses) </w:t>
      </w:r>
      <w:r w:rsidR="00D0618C">
        <w:rPr>
          <w:sz w:val="22"/>
          <w:szCs w:val="22"/>
        </w:rPr>
        <w:t xml:space="preserve">but </w:t>
      </w:r>
      <w:r>
        <w:rPr>
          <w:sz w:val="22"/>
          <w:szCs w:val="22"/>
        </w:rPr>
        <w:t>quite</w:t>
      </w:r>
      <w:r w:rsidR="00D0618C">
        <w:rPr>
          <w:sz w:val="22"/>
          <w:szCs w:val="22"/>
        </w:rPr>
        <w:t xml:space="preserve"> </w:t>
      </w:r>
      <w:r w:rsidR="00D0618C" w:rsidRPr="00D0618C">
        <w:rPr>
          <w:sz w:val="22"/>
          <w:szCs w:val="22"/>
        </w:rPr>
        <w:t>expensive</w:t>
      </w:r>
      <w:r w:rsidR="00D0618C">
        <w:rPr>
          <w:sz w:val="22"/>
          <w:szCs w:val="22"/>
        </w:rPr>
        <w:t>.</w:t>
      </w:r>
    </w:p>
    <w:p w:rsidR="00D0618C" w:rsidRDefault="00D0618C" w:rsidP="006945FE">
      <w:pPr>
        <w:ind w:left="360"/>
        <w:rPr>
          <w:rStyle w:val="Hyperlink"/>
          <w:color w:val="auto"/>
          <w:shd w:val="clear" w:color="auto" w:fill="FCFCF3"/>
        </w:rPr>
      </w:pPr>
    </w:p>
    <w:p w:rsidR="00042F70" w:rsidRPr="00D0618C" w:rsidRDefault="00D0618C" w:rsidP="006945FE">
      <w:pPr>
        <w:ind w:left="360"/>
        <w:rPr>
          <w:sz w:val="22"/>
          <w:szCs w:val="22"/>
        </w:rPr>
      </w:pPr>
      <w:r w:rsidRPr="00D0618C">
        <w:rPr>
          <w:sz w:val="22"/>
          <w:szCs w:val="22"/>
          <w:u w:val="single"/>
        </w:rPr>
        <w:t>PHP and MySQL for Dynamic Web Sites</w:t>
      </w:r>
      <w:r w:rsidRPr="00D0618C">
        <w:rPr>
          <w:sz w:val="22"/>
          <w:szCs w:val="22"/>
        </w:rPr>
        <w:t xml:space="preserve">: Visual QuickPro Guide 4th Ed., </w:t>
      </w:r>
      <w:r w:rsidR="006945FE" w:rsidRPr="00D0618C">
        <w:rPr>
          <w:sz w:val="22"/>
          <w:szCs w:val="22"/>
        </w:rPr>
        <w:t xml:space="preserve">Larry Ullman, Peachpit press, 2012; ISBN-13: 978-0-321-78407-0 AND ISBN-10: 0-321-78407-3.  </w:t>
      </w:r>
      <w:r w:rsidRPr="00D0618C">
        <w:rPr>
          <w:sz w:val="22"/>
          <w:szCs w:val="22"/>
        </w:rPr>
        <w:t xml:space="preserve">This focuses </w:t>
      </w:r>
      <w:r w:rsidR="006F0E46" w:rsidRPr="00D0618C">
        <w:rPr>
          <w:sz w:val="22"/>
          <w:szCs w:val="22"/>
        </w:rPr>
        <w:t xml:space="preserve">in greater depth </w:t>
      </w:r>
      <w:r w:rsidRPr="00D0618C">
        <w:rPr>
          <w:sz w:val="22"/>
          <w:szCs w:val="22"/>
        </w:rPr>
        <w:t>on PHP programming</w:t>
      </w:r>
      <w:r>
        <w:rPr>
          <w:sz w:val="22"/>
          <w:szCs w:val="22"/>
        </w:rPr>
        <w:t>,</w:t>
      </w:r>
      <w:r w:rsidRPr="00D0618C">
        <w:rPr>
          <w:sz w:val="22"/>
          <w:szCs w:val="22"/>
        </w:rPr>
        <w:t xml:space="preserve"> </w:t>
      </w:r>
      <w:r w:rsidR="006F0E46">
        <w:rPr>
          <w:sz w:val="22"/>
          <w:szCs w:val="22"/>
        </w:rPr>
        <w:t xml:space="preserve">more so </w:t>
      </w:r>
      <w:r w:rsidRPr="00D0618C">
        <w:rPr>
          <w:sz w:val="22"/>
          <w:szCs w:val="22"/>
        </w:rPr>
        <w:t xml:space="preserve">than our </w:t>
      </w:r>
      <w:r w:rsidR="006F0E46">
        <w:rPr>
          <w:sz w:val="22"/>
          <w:szCs w:val="22"/>
        </w:rPr>
        <w:t xml:space="preserve">introductory </w:t>
      </w:r>
      <w:r w:rsidRPr="00D0618C">
        <w:rPr>
          <w:sz w:val="22"/>
          <w:szCs w:val="22"/>
        </w:rPr>
        <w:t>course.</w:t>
      </w:r>
    </w:p>
    <w:p w:rsidR="002C161A" w:rsidRDefault="002C161A" w:rsidP="006945FE">
      <w:pPr>
        <w:ind w:left="360"/>
        <w:rPr>
          <w:sz w:val="22"/>
          <w:szCs w:val="22"/>
        </w:rPr>
      </w:pPr>
    </w:p>
    <w:p w:rsidR="002C161A" w:rsidRDefault="00226870" w:rsidP="002C161A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szCs w:val="24"/>
        </w:rPr>
      </w:pPr>
      <w:r>
        <w:rPr>
          <w:szCs w:val="24"/>
        </w:rPr>
        <w:lastRenderedPageBreak/>
        <w:tab/>
      </w:r>
      <w:r w:rsidR="00A242C4">
        <w:rPr>
          <w:szCs w:val="24"/>
        </w:rPr>
        <w:t xml:space="preserve">A </w:t>
      </w:r>
      <w:r w:rsidR="0039250F">
        <w:rPr>
          <w:szCs w:val="24"/>
        </w:rPr>
        <w:t>c</w:t>
      </w:r>
      <w:r w:rsidR="002C161A">
        <w:rPr>
          <w:szCs w:val="24"/>
        </w:rPr>
        <w:t xml:space="preserve">ourse manual is available: </w:t>
      </w:r>
      <w:r w:rsidR="002C161A">
        <w:rPr>
          <w:szCs w:val="24"/>
          <w:u w:val="single"/>
        </w:rPr>
        <w:t>Internet Applications Manual</w:t>
      </w:r>
      <w:r w:rsidR="000D1517">
        <w:rPr>
          <w:szCs w:val="24"/>
        </w:rPr>
        <w:t xml:space="preserve">, J. McHugh / </w:t>
      </w:r>
      <w:r w:rsidR="005B5FB0">
        <w:rPr>
          <w:szCs w:val="24"/>
        </w:rPr>
        <w:t>NJIT</w:t>
      </w:r>
      <w:r w:rsidR="00F83DCA">
        <w:rPr>
          <w:szCs w:val="24"/>
        </w:rPr>
        <w:t xml:space="preserve">. </w:t>
      </w:r>
      <w:r w:rsidR="00E0545F">
        <w:rPr>
          <w:szCs w:val="24"/>
        </w:rPr>
        <w:t xml:space="preserve"> </w:t>
      </w:r>
      <w:r w:rsidR="000D1517">
        <w:rPr>
          <w:szCs w:val="24"/>
        </w:rPr>
        <w:t xml:space="preserve">See </w:t>
      </w:r>
      <w:r w:rsidR="000D1517" w:rsidRPr="000D1517">
        <w:rPr>
          <w:szCs w:val="24"/>
        </w:rPr>
        <w:t>Overview-3-References</w:t>
      </w:r>
      <w:r w:rsidR="000D1517">
        <w:rPr>
          <w:szCs w:val="24"/>
        </w:rPr>
        <w:t xml:space="preserve"> for </w:t>
      </w:r>
      <w:r w:rsidR="00B30457">
        <w:rPr>
          <w:szCs w:val="24"/>
        </w:rPr>
        <w:t>comments/</w:t>
      </w:r>
      <w:r w:rsidR="000D1517">
        <w:rPr>
          <w:szCs w:val="24"/>
        </w:rPr>
        <w:t>information on this.</w:t>
      </w:r>
      <w:r w:rsidR="00FC43A0">
        <w:rPr>
          <w:szCs w:val="24"/>
        </w:rPr>
        <w:t xml:space="preserve"> </w:t>
      </w:r>
    </w:p>
    <w:p w:rsidR="00353040" w:rsidRDefault="00353040" w:rsidP="00353040">
      <w:pPr>
        <w:pStyle w:val="Heading3"/>
        <w:jc w:val="left"/>
      </w:pPr>
      <w:r>
        <w:t>Grading</w:t>
      </w:r>
    </w:p>
    <w:p w:rsidR="00353040" w:rsidRDefault="00353040" w:rsidP="00353040"/>
    <w:p w:rsidR="00752D05" w:rsidRDefault="004E3AC6" w:rsidP="00353040">
      <w:r>
        <w:t>Refer to Overview-1</w:t>
      </w:r>
      <w:r w:rsidR="00752D05">
        <w:t>.pdf for gradin</w:t>
      </w:r>
      <w:r w:rsidR="00B549C7">
        <w:t>g grid details and exam cutoff e</w:t>
      </w:r>
      <w:r w:rsidR="00752D05">
        <w:t xml:space="preserve">ffects.  </w:t>
      </w:r>
    </w:p>
    <w:p w:rsidR="00353040" w:rsidRDefault="00353040" w:rsidP="00353040">
      <w:r>
        <w:t xml:space="preserve">Grades are </w:t>
      </w:r>
      <w:r w:rsidR="00AE293B">
        <w:t xml:space="preserve">based on </w:t>
      </w:r>
      <w:r w:rsidR="00226870">
        <w:t xml:space="preserve">a total of </w:t>
      </w:r>
      <w:r w:rsidR="00AE293B">
        <w:t xml:space="preserve">500 points </w:t>
      </w:r>
      <w:r w:rsidR="00226870">
        <w:t>distributed</w:t>
      </w:r>
      <w:r w:rsidR="00AE293B">
        <w:t xml:space="preserve"> </w:t>
      </w:r>
      <w:r w:rsidR="00752D05">
        <w:t>roughly</w:t>
      </w:r>
      <w:r w:rsidR="00226870">
        <w:t xml:space="preserve"> as</w:t>
      </w:r>
      <w:r w:rsidR="00A242C4">
        <w:t xml:space="preserve"> follows</w:t>
      </w:r>
      <w:r w:rsidR="004B2856">
        <w:t>:</w:t>
      </w:r>
    </w:p>
    <w:p w:rsidR="00CB7C8E" w:rsidRDefault="00CB7C8E" w:rsidP="00353040"/>
    <w:p w:rsidR="00353040" w:rsidRDefault="00353040" w:rsidP="00353040">
      <w:pPr>
        <w:pStyle w:val="ParaBulletFirst"/>
        <w:numPr>
          <w:ilvl w:val="0"/>
          <w:numId w:val="12"/>
        </w:numPr>
      </w:pPr>
      <w:r>
        <w:t>In-class participation and attendance</w:t>
      </w:r>
      <w:r w:rsidR="00503D2D">
        <w:t xml:space="preserve">   </w:t>
      </w:r>
      <w:r w:rsidR="00503D2D">
        <w:tab/>
      </w:r>
      <w:r w:rsidR="00503D2D">
        <w:tab/>
      </w:r>
      <w:r w:rsidR="00A91FDA">
        <w:t xml:space="preserve">10% </w:t>
      </w:r>
      <w:r w:rsidR="00503D2D">
        <w:t xml:space="preserve"> </w:t>
      </w:r>
    </w:p>
    <w:p w:rsidR="006945FE" w:rsidRDefault="006945FE" w:rsidP="00353040">
      <w:pPr>
        <w:pStyle w:val="ParaBulletFirst"/>
        <w:numPr>
          <w:ilvl w:val="0"/>
          <w:numId w:val="12"/>
        </w:numPr>
      </w:pPr>
      <w:r>
        <w:t>Prototype assignments</w:t>
      </w:r>
      <w:r w:rsidR="00503D2D">
        <w:t xml:space="preserve"> &amp; </w:t>
      </w:r>
      <w:r w:rsidR="008D73C1">
        <w:t>two</w:t>
      </w:r>
      <w:r w:rsidR="00AE293B">
        <w:t xml:space="preserve"> </w:t>
      </w:r>
      <w:r w:rsidR="00503D2D">
        <w:t>quiz</w:t>
      </w:r>
      <w:r w:rsidR="00AE293B">
        <w:t>zes</w:t>
      </w:r>
      <w:r w:rsidR="00503D2D">
        <w:tab/>
      </w:r>
      <w:r w:rsidR="00503D2D">
        <w:tab/>
      </w:r>
      <w:r>
        <w:t>2</w:t>
      </w:r>
      <w:r w:rsidR="00A91FDA">
        <w:t>0</w:t>
      </w:r>
      <w:r>
        <w:t>%</w:t>
      </w:r>
      <w:r w:rsidR="00A91FDA">
        <w:t xml:space="preserve"> </w:t>
      </w:r>
      <w:r w:rsidR="00503D2D">
        <w:t xml:space="preserve"> </w:t>
      </w:r>
    </w:p>
    <w:p w:rsidR="00353040" w:rsidRPr="00AE293B" w:rsidRDefault="00313DF3" w:rsidP="00353040">
      <w:pPr>
        <w:pStyle w:val="ParaBulletFirst"/>
        <w:numPr>
          <w:ilvl w:val="0"/>
          <w:numId w:val="12"/>
        </w:numPr>
      </w:pPr>
      <w:r>
        <w:t>Programming A</w:t>
      </w:r>
      <w:r w:rsidR="00353040">
        <w:t xml:space="preserve">ssignments </w:t>
      </w:r>
      <w:r w:rsidR="00503D2D">
        <w:tab/>
      </w:r>
      <w:r w:rsidR="00503D2D">
        <w:tab/>
      </w:r>
      <w:r w:rsidR="00503D2D">
        <w:tab/>
      </w:r>
      <w:r w:rsidR="00503D2D" w:rsidRPr="00AE293B">
        <w:tab/>
      </w:r>
      <w:r w:rsidR="00A91FDA" w:rsidRPr="00AE293B">
        <w:t>30</w:t>
      </w:r>
      <w:r w:rsidR="006945FE" w:rsidRPr="00AE293B">
        <w:t xml:space="preserve">% </w:t>
      </w:r>
      <w:r w:rsidR="00503D2D" w:rsidRPr="00AE293B">
        <w:t xml:space="preserve"> </w:t>
      </w:r>
    </w:p>
    <w:p w:rsidR="00E10486" w:rsidRPr="00AE293B" w:rsidRDefault="00E10486" w:rsidP="00353040">
      <w:pPr>
        <w:pStyle w:val="ParaBulletFirst"/>
        <w:numPr>
          <w:ilvl w:val="0"/>
          <w:numId w:val="12"/>
        </w:numPr>
      </w:pPr>
      <w:r w:rsidRPr="00AE293B">
        <w:t>Research topic presentation &amp; report</w:t>
      </w:r>
      <w:r w:rsidR="00A91FDA" w:rsidRPr="00AE293B">
        <w:t xml:space="preserve"> </w:t>
      </w:r>
      <w:r w:rsidR="00503D2D" w:rsidRPr="00AE293B">
        <w:tab/>
      </w:r>
      <w:r w:rsidR="00503D2D" w:rsidRPr="00AE293B">
        <w:tab/>
      </w:r>
      <w:r w:rsidR="00503D2D" w:rsidRPr="00AE293B">
        <w:tab/>
      </w:r>
      <w:r w:rsidR="00A91FDA" w:rsidRPr="00AE293B">
        <w:t xml:space="preserve">10% </w:t>
      </w:r>
      <w:r w:rsidR="00503D2D" w:rsidRPr="00AE293B">
        <w:t xml:space="preserve"> </w:t>
      </w:r>
    </w:p>
    <w:p w:rsidR="00353040" w:rsidRPr="00AE293B" w:rsidRDefault="00353040" w:rsidP="00353040">
      <w:pPr>
        <w:pStyle w:val="ParaBulletFirst"/>
        <w:numPr>
          <w:ilvl w:val="0"/>
          <w:numId w:val="12"/>
        </w:numPr>
      </w:pPr>
      <w:r w:rsidRPr="00AE293B">
        <w:t>Midterm and Final Exams</w:t>
      </w:r>
      <w:r w:rsidR="006945FE" w:rsidRPr="00AE293B">
        <w:t xml:space="preserve"> </w:t>
      </w:r>
      <w:r w:rsidR="00503D2D" w:rsidRPr="00AE293B">
        <w:tab/>
      </w:r>
      <w:r w:rsidR="00503D2D" w:rsidRPr="00AE293B">
        <w:tab/>
      </w:r>
      <w:r w:rsidR="00503D2D" w:rsidRPr="00AE293B">
        <w:tab/>
        <w:t xml:space="preserve">            </w:t>
      </w:r>
      <w:r w:rsidR="00A91FDA" w:rsidRPr="00AE293B">
        <w:t xml:space="preserve">30% </w:t>
      </w:r>
      <w:r w:rsidR="00503D2D" w:rsidRPr="00AE293B">
        <w:t xml:space="preserve"> </w:t>
      </w:r>
    </w:p>
    <w:p w:rsidR="00B44A65" w:rsidRDefault="00B44A65" w:rsidP="00B44A65">
      <w:pPr>
        <w:rPr>
          <w:szCs w:val="24"/>
        </w:rPr>
      </w:pPr>
    </w:p>
    <w:p w:rsidR="003E5681" w:rsidRPr="00196A41" w:rsidRDefault="006D228E" w:rsidP="00B44A65">
      <w:pPr>
        <w:rPr>
          <w:rFonts w:ascii="Arial" w:hAnsi="Arial" w:cs="Arial"/>
          <w:b/>
          <w:sz w:val="26"/>
          <w:szCs w:val="26"/>
        </w:rPr>
      </w:pPr>
      <w:r w:rsidRPr="00196A41">
        <w:rPr>
          <w:rFonts w:ascii="Arial" w:hAnsi="Arial" w:cs="Arial"/>
          <w:b/>
          <w:sz w:val="26"/>
          <w:szCs w:val="26"/>
        </w:rPr>
        <w:t xml:space="preserve">Typical </w:t>
      </w:r>
      <w:r w:rsidR="00AE293B">
        <w:rPr>
          <w:rFonts w:ascii="Arial" w:hAnsi="Arial" w:cs="Arial"/>
          <w:b/>
          <w:sz w:val="26"/>
          <w:szCs w:val="26"/>
        </w:rPr>
        <w:t xml:space="preserve">Programming </w:t>
      </w:r>
      <w:r w:rsidR="00312A8B" w:rsidRPr="00196A41">
        <w:rPr>
          <w:rFonts w:ascii="Arial" w:hAnsi="Arial" w:cs="Arial"/>
          <w:b/>
          <w:sz w:val="26"/>
          <w:szCs w:val="26"/>
        </w:rPr>
        <w:t>A</w:t>
      </w:r>
      <w:r w:rsidRPr="00196A41">
        <w:rPr>
          <w:rFonts w:ascii="Arial" w:hAnsi="Arial" w:cs="Arial"/>
          <w:b/>
          <w:sz w:val="26"/>
          <w:szCs w:val="26"/>
        </w:rPr>
        <w:t>ssignments</w:t>
      </w:r>
    </w:p>
    <w:p w:rsidR="00312A8B" w:rsidRPr="00312A8B" w:rsidRDefault="00312A8B" w:rsidP="00312A8B"/>
    <w:p w:rsidR="00433795" w:rsidRDefault="00433795" w:rsidP="00313DF3">
      <w:pPr>
        <w:pStyle w:val="BodyText"/>
        <w:jc w:val="both"/>
        <w:rPr>
          <w:b w:val="0"/>
          <w:bCs w:val="0"/>
        </w:rPr>
      </w:pPr>
      <w:r w:rsidRPr="00E1554B">
        <w:rPr>
          <w:b w:val="0"/>
          <w:bCs w:val="0"/>
        </w:rPr>
        <w:t xml:space="preserve">There are </w:t>
      </w:r>
      <w:r w:rsidR="00313DF3">
        <w:rPr>
          <w:b w:val="0"/>
          <w:bCs w:val="0"/>
        </w:rPr>
        <w:t>substantial</w:t>
      </w:r>
      <w:r w:rsidRPr="00E1554B">
        <w:rPr>
          <w:b w:val="0"/>
          <w:bCs w:val="0"/>
        </w:rPr>
        <w:t xml:space="preserve"> programming assignments </w:t>
      </w:r>
      <w:r w:rsidR="00AE293B">
        <w:rPr>
          <w:b w:val="0"/>
          <w:bCs w:val="0"/>
        </w:rPr>
        <w:t xml:space="preserve">(3 or 4) </w:t>
      </w:r>
      <w:r w:rsidR="00313DF3">
        <w:rPr>
          <w:b w:val="0"/>
          <w:bCs w:val="0"/>
        </w:rPr>
        <w:t>that</w:t>
      </w:r>
      <w:r w:rsidRPr="00E1554B">
        <w:rPr>
          <w:b w:val="0"/>
          <w:bCs w:val="0"/>
        </w:rPr>
        <w:t xml:space="preserve"> </w:t>
      </w:r>
      <w:r w:rsidR="00AE293B">
        <w:rPr>
          <w:b w:val="0"/>
          <w:bCs w:val="0"/>
        </w:rPr>
        <w:t>apply</w:t>
      </w:r>
      <w:r w:rsidR="00313DF3">
        <w:rPr>
          <w:b w:val="0"/>
          <w:bCs w:val="0"/>
        </w:rPr>
        <w:t xml:space="preserve"> </w:t>
      </w:r>
      <w:r w:rsidR="00477768">
        <w:rPr>
          <w:b w:val="0"/>
          <w:bCs w:val="0"/>
        </w:rPr>
        <w:t>P</w:t>
      </w:r>
      <w:r w:rsidR="005546A9">
        <w:rPr>
          <w:b w:val="0"/>
          <w:bCs w:val="0"/>
        </w:rPr>
        <w:t xml:space="preserve">HP, HTML, MySQL, </w:t>
      </w:r>
      <w:r w:rsidR="00A716C9">
        <w:rPr>
          <w:b w:val="0"/>
          <w:bCs w:val="0"/>
        </w:rPr>
        <w:t xml:space="preserve">CSS </w:t>
      </w:r>
      <w:r w:rsidR="00313DF3">
        <w:rPr>
          <w:b w:val="0"/>
          <w:bCs w:val="0"/>
        </w:rPr>
        <w:t xml:space="preserve">styles </w:t>
      </w:r>
      <w:r w:rsidR="005546A9">
        <w:rPr>
          <w:b w:val="0"/>
          <w:bCs w:val="0"/>
        </w:rPr>
        <w:t xml:space="preserve">and JavaScript, as well as </w:t>
      </w:r>
      <w:r w:rsidR="00912D2F">
        <w:rPr>
          <w:b w:val="0"/>
          <w:bCs w:val="0"/>
        </w:rPr>
        <w:t xml:space="preserve">ungraded </w:t>
      </w:r>
      <w:r w:rsidR="005546A9">
        <w:rPr>
          <w:b w:val="0"/>
          <w:bCs w:val="0"/>
        </w:rPr>
        <w:t>in-class exercises</w:t>
      </w:r>
      <w:r w:rsidR="00290247">
        <w:rPr>
          <w:b w:val="0"/>
          <w:bCs w:val="0"/>
        </w:rPr>
        <w:t xml:space="preserve"> related to the programs and </w:t>
      </w:r>
      <w:r w:rsidR="008D73C1">
        <w:rPr>
          <w:b w:val="0"/>
          <w:bCs w:val="0"/>
        </w:rPr>
        <w:t xml:space="preserve">graded </w:t>
      </w:r>
      <w:r w:rsidR="00290247">
        <w:rPr>
          <w:b w:val="0"/>
          <w:bCs w:val="0"/>
        </w:rPr>
        <w:t>prototypes</w:t>
      </w:r>
      <w:r w:rsidR="005546A9">
        <w:rPr>
          <w:b w:val="0"/>
          <w:bCs w:val="0"/>
        </w:rPr>
        <w:t>.</w:t>
      </w:r>
      <w:r w:rsidR="00F83DCA">
        <w:rPr>
          <w:b w:val="0"/>
          <w:bCs w:val="0"/>
        </w:rPr>
        <w:t xml:space="preserve"> </w:t>
      </w:r>
      <w:r w:rsidR="00477768">
        <w:rPr>
          <w:b w:val="0"/>
          <w:bCs w:val="0"/>
        </w:rPr>
        <w:t>The</w:t>
      </w:r>
      <w:r w:rsidR="00AE2FC4">
        <w:rPr>
          <w:b w:val="0"/>
          <w:bCs w:val="0"/>
        </w:rPr>
        <w:t xml:space="preserve"> assignment</w:t>
      </w:r>
      <w:r w:rsidR="00313DF3">
        <w:rPr>
          <w:b w:val="0"/>
          <w:bCs w:val="0"/>
        </w:rPr>
        <w:t>s focus on 3-tier applications</w:t>
      </w:r>
      <w:r w:rsidR="00503D2D">
        <w:rPr>
          <w:b w:val="0"/>
          <w:bCs w:val="0"/>
        </w:rPr>
        <w:t xml:space="preserve"> (full stack development)</w:t>
      </w:r>
      <w:r w:rsidR="00313DF3">
        <w:rPr>
          <w:b w:val="0"/>
          <w:bCs w:val="0"/>
        </w:rPr>
        <w:t xml:space="preserve">.  In order to provide adequate experience with PHP and MySQL, </w:t>
      </w:r>
      <w:r w:rsidR="008D73C1">
        <w:rPr>
          <w:b w:val="0"/>
          <w:bCs w:val="0"/>
        </w:rPr>
        <w:t xml:space="preserve">related </w:t>
      </w:r>
      <w:r w:rsidR="00503D2D">
        <w:rPr>
          <w:b w:val="0"/>
          <w:bCs w:val="0"/>
        </w:rPr>
        <w:t>assignments</w:t>
      </w:r>
      <w:r w:rsidR="008D73C1">
        <w:rPr>
          <w:b w:val="0"/>
          <w:bCs w:val="0"/>
        </w:rPr>
        <w:t xml:space="preserve"> </w:t>
      </w:r>
      <w:r w:rsidR="00313DF3">
        <w:rPr>
          <w:b w:val="0"/>
          <w:bCs w:val="0"/>
        </w:rPr>
        <w:t xml:space="preserve">are introduced as early as possible in the semester, then </w:t>
      </w:r>
      <w:r w:rsidR="00503D2D">
        <w:rPr>
          <w:b w:val="0"/>
          <w:bCs w:val="0"/>
        </w:rPr>
        <w:t>expanded on</w:t>
      </w:r>
      <w:r w:rsidR="00313DF3">
        <w:rPr>
          <w:b w:val="0"/>
          <w:bCs w:val="0"/>
        </w:rPr>
        <w:t xml:space="preserve"> during the rest of the semester to </w:t>
      </w:r>
      <w:r w:rsidR="008D73C1">
        <w:rPr>
          <w:b w:val="0"/>
          <w:bCs w:val="0"/>
        </w:rPr>
        <w:t>provide</w:t>
      </w:r>
      <w:r w:rsidR="00313DF3">
        <w:rPr>
          <w:b w:val="0"/>
          <w:bCs w:val="0"/>
        </w:rPr>
        <w:t xml:space="preserve"> repeated exposure to the </w:t>
      </w:r>
      <w:r w:rsidR="008D73C1">
        <w:rPr>
          <w:b w:val="0"/>
          <w:bCs w:val="0"/>
        </w:rPr>
        <w:t>ideas</w:t>
      </w:r>
      <w:r w:rsidR="00313DF3">
        <w:rPr>
          <w:b w:val="0"/>
          <w:bCs w:val="0"/>
        </w:rPr>
        <w:t>.  HTML</w:t>
      </w:r>
      <w:r w:rsidR="00912D2F">
        <w:rPr>
          <w:b w:val="0"/>
          <w:bCs w:val="0"/>
        </w:rPr>
        <w:t>5</w:t>
      </w:r>
      <w:r w:rsidR="00313DF3">
        <w:rPr>
          <w:b w:val="0"/>
          <w:bCs w:val="0"/>
        </w:rPr>
        <w:t xml:space="preserve"> and </w:t>
      </w:r>
      <w:r w:rsidR="00912D2F">
        <w:rPr>
          <w:b w:val="0"/>
          <w:bCs w:val="0"/>
        </w:rPr>
        <w:t xml:space="preserve">CSS3 </w:t>
      </w:r>
      <w:r w:rsidR="00313DF3">
        <w:rPr>
          <w:b w:val="0"/>
          <w:bCs w:val="0"/>
        </w:rPr>
        <w:t xml:space="preserve">styles are introduced as needed </w:t>
      </w:r>
      <w:r w:rsidR="00F83DCA">
        <w:rPr>
          <w:b w:val="0"/>
          <w:bCs w:val="0"/>
        </w:rPr>
        <w:t>during</w:t>
      </w:r>
      <w:r w:rsidR="00313DF3">
        <w:rPr>
          <w:b w:val="0"/>
          <w:bCs w:val="0"/>
        </w:rPr>
        <w:t xml:space="preserve"> </w:t>
      </w:r>
      <w:r w:rsidR="00313DF3" w:rsidRPr="00912D2F">
        <w:rPr>
          <w:b w:val="0"/>
          <w:bCs w:val="0"/>
          <w:i/>
        </w:rPr>
        <w:t xml:space="preserve">guided </w:t>
      </w:r>
      <w:r w:rsidR="00912D2F" w:rsidRPr="00912D2F">
        <w:rPr>
          <w:b w:val="0"/>
          <w:bCs w:val="0"/>
          <w:i/>
        </w:rPr>
        <w:t>development</w:t>
      </w:r>
      <w:r w:rsidR="00912D2F">
        <w:rPr>
          <w:b w:val="0"/>
          <w:bCs w:val="0"/>
        </w:rPr>
        <w:t xml:space="preserve"> </w:t>
      </w:r>
      <w:r w:rsidR="008D73C1">
        <w:rPr>
          <w:b w:val="0"/>
          <w:bCs w:val="0"/>
        </w:rPr>
        <w:t>of</w:t>
      </w:r>
      <w:r w:rsidR="00912D2F">
        <w:rPr>
          <w:b w:val="0"/>
          <w:bCs w:val="0"/>
        </w:rPr>
        <w:t xml:space="preserve"> </w:t>
      </w:r>
      <w:r w:rsidR="008D73C1">
        <w:rPr>
          <w:b w:val="0"/>
          <w:bCs w:val="0"/>
        </w:rPr>
        <w:t>programs</w:t>
      </w:r>
      <w:r w:rsidR="00313DF3">
        <w:rPr>
          <w:b w:val="0"/>
          <w:bCs w:val="0"/>
        </w:rPr>
        <w:t xml:space="preserve">.  Javascript is </w:t>
      </w:r>
      <w:r w:rsidR="00290247">
        <w:rPr>
          <w:b w:val="0"/>
          <w:bCs w:val="0"/>
        </w:rPr>
        <w:t xml:space="preserve">also </w:t>
      </w:r>
      <w:r w:rsidR="00313DF3">
        <w:rPr>
          <w:b w:val="0"/>
          <w:bCs w:val="0"/>
        </w:rPr>
        <w:t xml:space="preserve">introduced </w:t>
      </w:r>
      <w:r w:rsidR="00290247">
        <w:rPr>
          <w:b w:val="0"/>
          <w:bCs w:val="0"/>
        </w:rPr>
        <w:t xml:space="preserve">early </w:t>
      </w:r>
      <w:r w:rsidR="00313DF3">
        <w:rPr>
          <w:b w:val="0"/>
          <w:bCs w:val="0"/>
        </w:rPr>
        <w:t xml:space="preserve">and used to </w:t>
      </w:r>
      <w:r w:rsidR="00CB7C8E">
        <w:rPr>
          <w:b w:val="0"/>
          <w:bCs w:val="0"/>
        </w:rPr>
        <w:t xml:space="preserve">enhance application functionality as well as </w:t>
      </w:r>
      <w:r w:rsidR="00313DF3">
        <w:rPr>
          <w:b w:val="0"/>
          <w:bCs w:val="0"/>
        </w:rPr>
        <w:t>deepen expertise in programming</w:t>
      </w:r>
      <w:r w:rsidR="00290247">
        <w:rPr>
          <w:b w:val="0"/>
          <w:bCs w:val="0"/>
        </w:rPr>
        <w:t xml:space="preserve"> </w:t>
      </w:r>
      <w:r w:rsidR="00CB7C8E">
        <w:rPr>
          <w:b w:val="0"/>
          <w:bCs w:val="0"/>
        </w:rPr>
        <w:t xml:space="preserve">and </w:t>
      </w:r>
      <w:r w:rsidR="00313DF3">
        <w:rPr>
          <w:b w:val="0"/>
          <w:bCs w:val="0"/>
        </w:rPr>
        <w:t>problem-solving</w:t>
      </w:r>
      <w:r w:rsidR="00CB7C8E">
        <w:rPr>
          <w:b w:val="0"/>
          <w:bCs w:val="0"/>
        </w:rPr>
        <w:t xml:space="preserve"> skills</w:t>
      </w:r>
      <w:r w:rsidR="00F83DCA">
        <w:rPr>
          <w:b w:val="0"/>
          <w:bCs w:val="0"/>
        </w:rPr>
        <w:t>. AJAX jQuery</w:t>
      </w:r>
      <w:r w:rsidR="00313DF3">
        <w:rPr>
          <w:b w:val="0"/>
          <w:bCs w:val="0"/>
        </w:rPr>
        <w:t xml:space="preserve">-related </w:t>
      </w:r>
      <w:r w:rsidR="00912D2F">
        <w:rPr>
          <w:b w:val="0"/>
          <w:bCs w:val="0"/>
        </w:rPr>
        <w:t>application</w:t>
      </w:r>
      <w:r w:rsidR="00503D2D">
        <w:rPr>
          <w:b w:val="0"/>
          <w:bCs w:val="0"/>
        </w:rPr>
        <w:t>s</w:t>
      </w:r>
      <w:r w:rsidR="00313DF3">
        <w:rPr>
          <w:b w:val="0"/>
          <w:bCs w:val="0"/>
        </w:rPr>
        <w:t xml:space="preserve"> that </w:t>
      </w:r>
      <w:r w:rsidR="00313DF3" w:rsidRPr="00313DF3">
        <w:rPr>
          <w:b w:val="0"/>
          <w:bCs w:val="0"/>
          <w:i/>
        </w:rPr>
        <w:t>integrate</w:t>
      </w:r>
      <w:r w:rsidR="00503D2D">
        <w:rPr>
          <w:b w:val="0"/>
          <w:bCs w:val="0"/>
          <w:i/>
        </w:rPr>
        <w:t xml:space="preserve"> </w:t>
      </w:r>
      <w:r w:rsidR="00313DF3">
        <w:rPr>
          <w:b w:val="0"/>
          <w:bCs w:val="0"/>
        </w:rPr>
        <w:t xml:space="preserve">all the concepts and software technologies </w:t>
      </w:r>
      <w:r w:rsidR="00503D2D">
        <w:rPr>
          <w:b w:val="0"/>
          <w:bCs w:val="0"/>
        </w:rPr>
        <w:t>are</w:t>
      </w:r>
      <w:r w:rsidR="00313DF3">
        <w:rPr>
          <w:b w:val="0"/>
          <w:bCs w:val="0"/>
        </w:rPr>
        <w:t xml:space="preserve"> covered </w:t>
      </w:r>
      <w:r w:rsidR="00290247">
        <w:rPr>
          <w:b w:val="0"/>
          <w:bCs w:val="0"/>
        </w:rPr>
        <w:t>in</w:t>
      </w:r>
      <w:r w:rsidR="00313DF3">
        <w:rPr>
          <w:b w:val="0"/>
          <w:bCs w:val="0"/>
        </w:rPr>
        <w:t xml:space="preserve"> the latter part of the semester.</w:t>
      </w:r>
      <w:r w:rsidR="00477768">
        <w:rPr>
          <w:b w:val="0"/>
          <w:bCs w:val="0"/>
        </w:rPr>
        <w:t xml:space="preserve">  </w:t>
      </w:r>
    </w:p>
    <w:p w:rsidR="00255719" w:rsidRDefault="00255719" w:rsidP="00255719">
      <w:pPr>
        <w:tabs>
          <w:tab w:val="left" w:pos="-288"/>
          <w:tab w:val="left" w:pos="288"/>
          <w:tab w:val="left" w:pos="2160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rFonts w:eastAsia="Times New Roman"/>
          <w:szCs w:val="18"/>
        </w:rPr>
      </w:pPr>
    </w:p>
    <w:p w:rsidR="00255719" w:rsidRPr="00196A41" w:rsidRDefault="00255719" w:rsidP="0025571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Expanded </w:t>
      </w:r>
      <w:r w:rsidR="00167B97">
        <w:rPr>
          <w:rFonts w:ascii="Arial" w:hAnsi="Arial" w:cs="Arial"/>
          <w:b/>
          <w:sz w:val="26"/>
          <w:szCs w:val="26"/>
        </w:rPr>
        <w:t xml:space="preserve">Course </w:t>
      </w:r>
      <w:r>
        <w:rPr>
          <w:rFonts w:ascii="Arial" w:hAnsi="Arial" w:cs="Arial"/>
          <w:b/>
          <w:sz w:val="26"/>
          <w:szCs w:val="26"/>
        </w:rPr>
        <w:t>Description</w:t>
      </w:r>
    </w:p>
    <w:p w:rsidR="00255719" w:rsidRPr="00312A8B" w:rsidRDefault="00255719" w:rsidP="00255719"/>
    <w:p w:rsidR="00255719" w:rsidRDefault="00255719" w:rsidP="00255719">
      <w:pPr>
        <w:pStyle w:val="BodyText"/>
        <w:jc w:val="both"/>
        <w:rPr>
          <w:b w:val="0"/>
          <w:bCs w:val="0"/>
        </w:rPr>
      </w:pPr>
      <w:r w:rsidRPr="00D162CB">
        <w:rPr>
          <w:b w:val="0"/>
          <w:bCs w:val="0"/>
          <w:i/>
        </w:rPr>
        <w:t>IT 202 Internet Applications</w:t>
      </w:r>
      <w:r>
        <w:rPr>
          <w:b w:val="0"/>
          <w:bCs w:val="0"/>
        </w:rPr>
        <w:t xml:space="preserve"> covers programming and applications in a three-tier </w:t>
      </w:r>
      <w:r w:rsidR="00503D2D">
        <w:rPr>
          <w:b w:val="0"/>
          <w:bCs w:val="0"/>
        </w:rPr>
        <w:t xml:space="preserve">(full stack) </w:t>
      </w:r>
      <w:r>
        <w:rPr>
          <w:b w:val="0"/>
          <w:bCs w:val="0"/>
        </w:rPr>
        <w:t>Internet environment.  A variety of software technologies are introduced that illustrate general concepts and principles of Information Technology in this domain, from the client-server paradigm to the text-based HTTP protocol which allows clients and web servers to communicate</w:t>
      </w:r>
      <w:r w:rsidR="000F4817">
        <w:rPr>
          <w:b w:val="0"/>
          <w:bCs w:val="0"/>
        </w:rPr>
        <w:t xml:space="preserve"> in a distributed environment. </w:t>
      </w:r>
      <w:r>
        <w:rPr>
          <w:b w:val="0"/>
          <w:bCs w:val="0"/>
        </w:rPr>
        <w:t>HTML</w:t>
      </w:r>
      <w:r w:rsidR="005762E3">
        <w:rPr>
          <w:b w:val="0"/>
          <w:bCs w:val="0"/>
        </w:rPr>
        <w:t>5</w:t>
      </w:r>
      <w:r>
        <w:rPr>
          <w:b w:val="0"/>
          <w:bCs w:val="0"/>
        </w:rPr>
        <w:t xml:space="preserve"> (</w:t>
      </w:r>
      <w:r w:rsidR="006945FE">
        <w:rPr>
          <w:b w:val="0"/>
          <w:bCs w:val="0"/>
        </w:rPr>
        <w:t>Hypertext</w:t>
      </w:r>
      <w:r>
        <w:rPr>
          <w:b w:val="0"/>
          <w:bCs w:val="0"/>
        </w:rPr>
        <w:t xml:space="preserve"> Markup Language) is introduced as the standard means for controlling information layout for web documents and for facilitating user interaction with server-side scripts.  We </w:t>
      </w:r>
      <w:r w:rsidR="00290247">
        <w:rPr>
          <w:b w:val="0"/>
          <w:bCs w:val="0"/>
        </w:rPr>
        <w:t>use</w:t>
      </w:r>
      <w:r>
        <w:rPr>
          <w:b w:val="0"/>
          <w:bCs w:val="0"/>
        </w:rPr>
        <w:t xml:space="preserve"> cascading styles for controlling the appearance of HTML pages.  Client-side scripting using Javascript to allow dynamic interaction with HTML pages is explored.  Javascript concepts and techniques including event-driven, dynamic HTML effects are examined to illustrate the capabilities of client-side processing.  A number of software tools are used to better understand the environments.  Server-side scripting (</w:t>
      </w:r>
      <w:r w:rsidR="00503D2D">
        <w:rPr>
          <w:b w:val="0"/>
          <w:bCs w:val="0"/>
        </w:rPr>
        <w:t>in</w:t>
      </w:r>
      <w:r>
        <w:rPr>
          <w:b w:val="0"/>
          <w:bCs w:val="0"/>
        </w:rPr>
        <w:t xml:space="preserve"> PHP) is </w:t>
      </w:r>
      <w:r w:rsidR="000F4817">
        <w:rPr>
          <w:b w:val="0"/>
          <w:bCs w:val="0"/>
        </w:rPr>
        <w:t xml:space="preserve">extensively </w:t>
      </w:r>
      <w:r w:rsidR="00290247">
        <w:rPr>
          <w:b w:val="0"/>
          <w:bCs w:val="0"/>
        </w:rPr>
        <w:t>used</w:t>
      </w:r>
      <w:r w:rsidR="00DA2728">
        <w:rPr>
          <w:b w:val="0"/>
          <w:bCs w:val="0"/>
        </w:rPr>
        <w:t xml:space="preserve"> including extensive use of sessions and </w:t>
      </w:r>
      <w:r>
        <w:rPr>
          <w:b w:val="0"/>
          <w:bCs w:val="0"/>
        </w:rPr>
        <w:t>primarily in the context of interacting with a backend database.  Basic database concepts (MySQL environm</w:t>
      </w:r>
      <w:r w:rsidR="000F4817">
        <w:rPr>
          <w:b w:val="0"/>
          <w:bCs w:val="0"/>
        </w:rPr>
        <w:t>ent) and SQL (Structured Query L</w:t>
      </w:r>
      <w:r>
        <w:rPr>
          <w:b w:val="0"/>
          <w:bCs w:val="0"/>
        </w:rPr>
        <w:t xml:space="preserve">anguage) are introduced to illustrate program-controlled processing in the context of backend databases.  Asynchronous interaction between client browsers and web servers is illustrated with </w:t>
      </w:r>
      <w:r w:rsidR="00752D05">
        <w:rPr>
          <w:b w:val="0"/>
          <w:bCs w:val="0"/>
        </w:rPr>
        <w:t xml:space="preserve">jQuery </w:t>
      </w:r>
      <w:r>
        <w:rPr>
          <w:b w:val="0"/>
          <w:bCs w:val="0"/>
        </w:rPr>
        <w:t xml:space="preserve">AJAX </w:t>
      </w:r>
      <w:r w:rsidR="00752D05">
        <w:rPr>
          <w:b w:val="0"/>
          <w:bCs w:val="0"/>
        </w:rPr>
        <w:t xml:space="preserve">interface considered and </w:t>
      </w:r>
      <w:r w:rsidR="000F4817">
        <w:rPr>
          <w:b w:val="0"/>
          <w:bCs w:val="0"/>
        </w:rPr>
        <w:t xml:space="preserve">practically </w:t>
      </w:r>
      <w:r w:rsidR="00752D05">
        <w:rPr>
          <w:b w:val="0"/>
          <w:bCs w:val="0"/>
        </w:rPr>
        <w:t xml:space="preserve">applied. </w:t>
      </w:r>
      <w:r w:rsidR="004E3AC6">
        <w:rPr>
          <w:b w:val="0"/>
          <w:bCs w:val="0"/>
        </w:rPr>
        <w:t xml:space="preserve">Web services and JSON are also introduced. </w:t>
      </w:r>
      <w:r>
        <w:rPr>
          <w:b w:val="0"/>
          <w:bCs w:val="0"/>
        </w:rPr>
        <w:t xml:space="preserve">All </w:t>
      </w:r>
      <w:r>
        <w:rPr>
          <w:b w:val="0"/>
          <w:bCs w:val="0"/>
        </w:rPr>
        <w:lastRenderedPageBreak/>
        <w:t xml:space="preserve">the topics are explored using hands-on software development projects.  As time permits, other topics are considered.   </w:t>
      </w:r>
      <w:r w:rsidR="000F4817">
        <w:rPr>
          <w:b w:val="0"/>
          <w:bCs w:val="0"/>
        </w:rPr>
        <w:t xml:space="preserve"> </w:t>
      </w:r>
    </w:p>
    <w:p w:rsidR="0095569D" w:rsidRDefault="00290247" w:rsidP="00CB6033">
      <w:pPr>
        <w:tabs>
          <w:tab w:val="left" w:pos="-288"/>
          <w:tab w:val="left" w:pos="288"/>
          <w:tab w:val="left" w:pos="2160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rFonts w:ascii="Arial" w:hAnsi="Arial" w:cs="Arial"/>
          <w:sz w:val="26"/>
          <w:szCs w:val="26"/>
        </w:rPr>
      </w:pPr>
      <w:r w:rsidRPr="0095569D">
        <w:rPr>
          <w:rFonts w:ascii="Arial" w:hAnsi="Arial" w:cs="Arial"/>
          <w:sz w:val="26"/>
          <w:szCs w:val="26"/>
        </w:rPr>
        <w:t xml:space="preserve"> </w:t>
      </w:r>
    </w:p>
    <w:p w:rsidR="00E0545F" w:rsidRDefault="00E0545F" w:rsidP="00CB6033">
      <w:pPr>
        <w:tabs>
          <w:tab w:val="left" w:pos="-288"/>
          <w:tab w:val="left" w:pos="288"/>
          <w:tab w:val="left" w:pos="2160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rFonts w:ascii="Arial" w:hAnsi="Arial" w:cs="Arial"/>
          <w:b/>
          <w:sz w:val="26"/>
          <w:szCs w:val="26"/>
        </w:rPr>
      </w:pPr>
    </w:p>
    <w:p w:rsidR="00167B97" w:rsidRPr="0095569D" w:rsidRDefault="00CB6033" w:rsidP="00CB6033">
      <w:pPr>
        <w:tabs>
          <w:tab w:val="left" w:pos="-288"/>
          <w:tab w:val="left" w:pos="288"/>
          <w:tab w:val="left" w:pos="2160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  <w:rPr>
          <w:rFonts w:ascii="Arial" w:hAnsi="Arial" w:cs="Arial"/>
          <w:b/>
          <w:sz w:val="26"/>
          <w:szCs w:val="26"/>
        </w:rPr>
      </w:pPr>
      <w:r w:rsidRPr="0095569D">
        <w:rPr>
          <w:rFonts w:ascii="Arial" w:hAnsi="Arial" w:cs="Arial"/>
          <w:b/>
          <w:sz w:val="26"/>
          <w:szCs w:val="26"/>
        </w:rPr>
        <w:t>Concepts / Technologies</w:t>
      </w:r>
      <w:r w:rsidR="00167B97" w:rsidRPr="0095569D">
        <w:rPr>
          <w:rFonts w:ascii="Arial" w:hAnsi="Arial" w:cs="Arial"/>
          <w:b/>
          <w:sz w:val="26"/>
          <w:szCs w:val="26"/>
        </w:rPr>
        <w:t xml:space="preserve"> Covered </w:t>
      </w:r>
    </w:p>
    <w:p w:rsidR="00167B97" w:rsidRDefault="00167B97" w:rsidP="00167B97"/>
    <w:p w:rsidR="00167B97" w:rsidRDefault="00167B97" w:rsidP="00167B97">
      <w:pPr>
        <w:numPr>
          <w:ilvl w:val="0"/>
          <w:numId w:val="10"/>
        </w:numPr>
      </w:pPr>
      <w:r>
        <w:t>HTML5 syntax, validation, elements, variety of input elements and attributes, Forms and Form widgets/elements (menus, sliders, etc.), tables, images, hyperlinks, directory navigation notation, div and span elements, HTML5 semantic elements like headers.  Browser variations. Use of AFS environment and Secure Shell.</w:t>
      </w:r>
      <w:r w:rsidRPr="00032B3C">
        <w:rPr>
          <w:bCs/>
        </w:rPr>
        <w:t xml:space="preserve"> </w:t>
      </w:r>
      <w:r>
        <w:rPr>
          <w:bCs/>
        </w:rPr>
        <w:t>U</w:t>
      </w:r>
      <w:r w:rsidRPr="000E5401">
        <w:rPr>
          <w:bCs/>
        </w:rPr>
        <w:t>se of high-level HTML editors</w:t>
      </w:r>
      <w:r>
        <w:rPr>
          <w:bCs/>
        </w:rPr>
        <w:t xml:space="preserve"> like Expression Web for implementation and self-instruction.</w:t>
      </w:r>
    </w:p>
    <w:p w:rsidR="00167B97" w:rsidRDefault="00167B97" w:rsidP="00167B97">
      <w:pPr>
        <w:ind w:left="360"/>
      </w:pPr>
    </w:p>
    <w:p w:rsidR="00167B97" w:rsidRDefault="00167B97" w:rsidP="00167B97">
      <w:pPr>
        <w:numPr>
          <w:ilvl w:val="0"/>
          <w:numId w:val="10"/>
        </w:numPr>
      </w:pPr>
      <w:r>
        <w:t xml:space="preserve">Basic SQL using MySQL, MySQL features, table definition, attributes, data types, primary keys, addressing syntax errors, insert, delete, create, select, where clauses, importing and exporting tables, operators such as </w:t>
      </w:r>
      <w:r w:rsidRPr="004B69D1">
        <w:rPr>
          <w:i/>
        </w:rPr>
        <w:t>like</w:t>
      </w:r>
      <w:r>
        <w:t>.  Use of phpMyAdmin graphical interface to MySQL database.</w:t>
      </w:r>
    </w:p>
    <w:p w:rsidR="00167B97" w:rsidRDefault="00167B97" w:rsidP="00167B97">
      <w:pPr>
        <w:ind w:left="360"/>
      </w:pPr>
    </w:p>
    <w:p w:rsidR="00167B97" w:rsidRDefault="00167B97" w:rsidP="00167B97">
      <w:pPr>
        <w:numPr>
          <w:ilvl w:val="0"/>
          <w:numId w:val="10"/>
        </w:numPr>
      </w:pPr>
      <w:r>
        <w:t>PHP for server-side scripting and database interaction, syntax, interaction with HTML Forms, scripts as intermediaries to background databases</w:t>
      </w:r>
      <w:r w:rsidR="00DA2728">
        <w:t>, sessions, and regular expressions for data verification</w:t>
      </w:r>
      <w:r>
        <w:t xml:space="preserve">.  </w:t>
      </w:r>
      <w:r w:rsidR="00E64BC1">
        <w:t xml:space="preserve">Design and implementation of programmer defined functions.  </w:t>
      </w:r>
      <w:r>
        <w:t xml:space="preserve">Embedded SQL queries, use in 3-tier applications, </w:t>
      </w:r>
      <w:r w:rsidR="006E7D93">
        <w:t xml:space="preserve">diagnosing errors, syntax checking tools, debugging. </w:t>
      </w:r>
      <w:r>
        <w:t xml:space="preserve">PHP versus MySQL versus HTML errors in PHP scripts.  HTML wrappers for database content.  </w:t>
      </w:r>
      <w:r w:rsidR="00E64BC1">
        <w:t>Miscellaneous other PHP features.</w:t>
      </w:r>
    </w:p>
    <w:p w:rsidR="00167B97" w:rsidRDefault="00167B97" w:rsidP="00167B97"/>
    <w:p w:rsidR="00167B97" w:rsidRDefault="00167B97" w:rsidP="00167B97">
      <w:pPr>
        <w:numPr>
          <w:ilvl w:val="0"/>
          <w:numId w:val="10"/>
        </w:numPr>
      </w:pPr>
      <w:r>
        <w:t xml:space="preserve">CSS style sheets, </w:t>
      </w:r>
      <w:r w:rsidR="006E7D93">
        <w:t>rationale for</w:t>
      </w:r>
      <w:r w:rsidR="00290247">
        <w:t xml:space="preserve"> their use</w:t>
      </w:r>
      <w:r>
        <w:t xml:space="preserve">, style rules, </w:t>
      </w:r>
      <w:r w:rsidR="006E7D93">
        <w:t xml:space="preserve">CSS </w:t>
      </w:r>
      <w:r>
        <w:t xml:space="preserve">properties, </w:t>
      </w:r>
      <w:r w:rsidR="006E7D93">
        <w:t>rule priority,</w:t>
      </w:r>
      <w:r>
        <w:t xml:space="preserve"> CSS selectors, notations for values such as </w:t>
      </w:r>
      <w:r w:rsidR="006E7D93">
        <w:t xml:space="preserve">variant </w:t>
      </w:r>
      <w:r>
        <w:t>color notations,</w:t>
      </w:r>
      <w:r w:rsidR="00290247">
        <w:t xml:space="preserve"> as time permits</w:t>
      </w:r>
      <w:r>
        <w:t xml:space="preserve"> transitions and animation in CS</w:t>
      </w:r>
      <w:r w:rsidR="00DA2728">
        <w:t>S3.</w:t>
      </w:r>
    </w:p>
    <w:p w:rsidR="00167B97" w:rsidRPr="000E5401" w:rsidRDefault="00167B97" w:rsidP="00167B97"/>
    <w:p w:rsidR="00167B97" w:rsidRDefault="00167B97" w:rsidP="00167B97">
      <w:pPr>
        <w:numPr>
          <w:ilvl w:val="0"/>
          <w:numId w:val="10"/>
        </w:numPr>
      </w:pPr>
      <w:r>
        <w:t>I</w:t>
      </w:r>
      <w:r w:rsidRPr="000E5401">
        <w:t xml:space="preserve">ntroduction to </w:t>
      </w:r>
      <w:r w:rsidR="00CB6033">
        <w:t>JavaS</w:t>
      </w:r>
      <w:r w:rsidRPr="006E562C">
        <w:t>cript</w:t>
      </w:r>
      <w:r w:rsidRPr="000E5401">
        <w:t xml:space="preserve"> as API </w:t>
      </w:r>
      <w:r>
        <w:t xml:space="preserve">for DOM view of </w:t>
      </w:r>
      <w:r w:rsidRPr="000E5401">
        <w:t xml:space="preserve">HTML.  </w:t>
      </w:r>
      <w:r>
        <w:t xml:space="preserve">Additional </w:t>
      </w:r>
      <w:r w:rsidRPr="000E5401">
        <w:t xml:space="preserve">HTML topics are introduced </w:t>
      </w:r>
      <w:r>
        <w:t>concurrently</w:t>
      </w:r>
      <w:r w:rsidRPr="000E5401">
        <w:t xml:space="preserve">.  Topics </w:t>
      </w:r>
      <w:r>
        <w:t xml:space="preserve">include binding </w:t>
      </w:r>
      <w:r w:rsidRPr="000E5401">
        <w:t>events</w:t>
      </w:r>
      <w:r>
        <w:t xml:space="preserve"> to elements and event handlers,</w:t>
      </w:r>
      <w:r w:rsidRPr="000E5401">
        <w:t xml:space="preserve"> control statements, arrays, scope of variables, built-in and user-defined Javascript functions, </w:t>
      </w:r>
      <w:r>
        <w:t xml:space="preserve">Javascript error console and </w:t>
      </w:r>
      <w:r w:rsidR="00F30615">
        <w:t xml:space="preserve">Chrome </w:t>
      </w:r>
      <w:r>
        <w:t>developer tools</w:t>
      </w:r>
      <w:r w:rsidRPr="000E5401">
        <w:t xml:space="preserve"> </w:t>
      </w:r>
      <w:r>
        <w:t xml:space="preserve">for monitoring dynamic </w:t>
      </w:r>
      <w:r w:rsidR="00DA2728">
        <w:t xml:space="preserve">changes, basic DOM methods, </w:t>
      </w:r>
      <w:r>
        <w:t>id versus name</w:t>
      </w:r>
      <w:r w:rsidR="00DA2728">
        <w:t xml:space="preserve"> </w:t>
      </w:r>
      <w:r w:rsidR="00DA2728">
        <w:t>attribute</w:t>
      </w:r>
      <w:r>
        <w:t xml:space="preserve">s for Forms, </w:t>
      </w:r>
      <w:r w:rsidRPr="000E5401">
        <w:t>innerHTML</w:t>
      </w:r>
      <w:r w:rsidR="006E7D93">
        <w:t>,</w:t>
      </w:r>
      <w:r w:rsidRPr="000E5401">
        <w:t xml:space="preserve"> </w:t>
      </w:r>
      <w:r w:rsidR="00DA2728">
        <w:t xml:space="preserve">and </w:t>
      </w:r>
      <w:r>
        <w:t>dynamic visual effects</w:t>
      </w:r>
      <w:r w:rsidRPr="000E5401">
        <w:t xml:space="preserve">.  </w:t>
      </w:r>
      <w:r w:rsidR="00DA2728">
        <w:t>Simple r</w:t>
      </w:r>
      <w:r w:rsidR="00F30615">
        <w:t>egular expressions</w:t>
      </w:r>
      <w:r>
        <w:t xml:space="preserve"> </w:t>
      </w:r>
      <w:r w:rsidR="00DA2728">
        <w:t xml:space="preserve">in </w:t>
      </w:r>
      <w:r w:rsidR="006E7D93">
        <w:t>HTML5.</w:t>
      </w:r>
      <w:r>
        <w:t xml:space="preserve">  </w:t>
      </w:r>
    </w:p>
    <w:p w:rsidR="00167B97" w:rsidRDefault="00167B97" w:rsidP="00167B97">
      <w:pPr>
        <w:pStyle w:val="ListParagraph"/>
      </w:pPr>
    </w:p>
    <w:p w:rsidR="00167B97" w:rsidRDefault="00167B97" w:rsidP="00167B97">
      <w:pPr>
        <w:numPr>
          <w:ilvl w:val="0"/>
          <w:numId w:val="10"/>
        </w:numPr>
      </w:pPr>
      <w:r>
        <w:t xml:space="preserve">Brief </w:t>
      </w:r>
      <w:r w:rsidRPr="00E044B3">
        <w:t>introduction to</w:t>
      </w:r>
      <w:r>
        <w:t xml:space="preserve"> HTTP, domain names, ports, TCP connections, connecting to a remote host in telnet, UNIX terminal window and commands, GET and POST commands, HTTP message headers and message bo</w:t>
      </w:r>
      <w:bookmarkStart w:id="0" w:name="_GoBack"/>
      <w:bookmarkEnd w:id="0"/>
      <w:r>
        <w:t xml:space="preserve">dies, </w:t>
      </w:r>
      <w:r w:rsidR="00F30615">
        <w:t xml:space="preserve">understanding the usefulness of </w:t>
      </w:r>
      <w:r w:rsidR="00364F55">
        <w:t>HTTP headers</w:t>
      </w:r>
      <w:r>
        <w:t>.</w:t>
      </w:r>
    </w:p>
    <w:p w:rsidR="00167B97" w:rsidRDefault="00167B97" w:rsidP="00167B97">
      <w:pPr>
        <w:pStyle w:val="ListParagraph"/>
      </w:pPr>
    </w:p>
    <w:p w:rsidR="00167B97" w:rsidRPr="00FC27FE" w:rsidRDefault="00CB6033" w:rsidP="00495EBC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t xml:space="preserve">Basic jQuery </w:t>
      </w:r>
      <w:r w:rsidR="00B549C7">
        <w:t xml:space="preserve">notation and </w:t>
      </w:r>
      <w:r w:rsidR="00167B97">
        <w:t xml:space="preserve">AJAX for asynchronous interaction with server-side </w:t>
      </w:r>
      <w:r w:rsidR="00B549C7">
        <w:t xml:space="preserve">      </w:t>
      </w:r>
      <w:r w:rsidR="00167B97">
        <w:t xml:space="preserve">programs and background </w:t>
      </w:r>
      <w:r w:rsidR="00364F55">
        <w:t xml:space="preserve">databases. </w:t>
      </w:r>
      <w:r w:rsidR="00B549C7">
        <w:t xml:space="preserve">JSON notation and web services.  </w:t>
      </w:r>
      <w:r w:rsidR="00364F55">
        <w:t>Applications eg</w:t>
      </w:r>
      <w:r w:rsidR="00167B97">
        <w:t xml:space="preserve"> </w:t>
      </w:r>
      <w:r w:rsidR="00B549C7">
        <w:t xml:space="preserve">      </w:t>
      </w:r>
      <w:r w:rsidR="00604E48">
        <w:t xml:space="preserve">various JSON based web services, </w:t>
      </w:r>
      <w:r w:rsidR="00167B97">
        <w:t>Google Home page</w:t>
      </w:r>
      <w:r w:rsidR="00364F55">
        <w:t>'s</w:t>
      </w:r>
      <w:r w:rsidR="00167B97">
        <w:t xml:space="preserve"> </w:t>
      </w:r>
      <w:r w:rsidR="00364F55">
        <w:t>auto-</w:t>
      </w:r>
      <w:r w:rsidR="00B549C7">
        <w:t xml:space="preserve">extension, </w:t>
      </w:r>
      <w:r w:rsidR="00604E48">
        <w:t>and others as       time permits</w:t>
      </w:r>
      <w:r w:rsidR="00167B97">
        <w:t>.</w:t>
      </w:r>
    </w:p>
    <w:p w:rsidR="00167B97" w:rsidRDefault="00167B97" w:rsidP="00255719">
      <w:pPr>
        <w:tabs>
          <w:tab w:val="left" w:pos="-288"/>
          <w:tab w:val="left" w:pos="288"/>
          <w:tab w:val="left" w:pos="2160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jc w:val="left"/>
      </w:pPr>
    </w:p>
    <w:sectPr w:rsidR="00167B97" w:rsidSect="004A303C">
      <w:headerReference w:type="default" r:id="rId9"/>
      <w:footerReference w:type="default" r:id="rId10"/>
      <w:pgSz w:w="12240" w:h="15840"/>
      <w:pgMar w:top="144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D8" w:rsidRDefault="001D6ED8" w:rsidP="00401DE6">
      <w:r>
        <w:separator/>
      </w:r>
    </w:p>
  </w:endnote>
  <w:endnote w:type="continuationSeparator" w:id="0">
    <w:p w:rsidR="001D6ED8" w:rsidRDefault="001D6ED8" w:rsidP="0040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0A" w:rsidRDefault="0022020A" w:rsidP="0022020A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856"/>
      </w:tabs>
      <w:rPr>
        <w:rFonts w:ascii="Cambria" w:hAnsi="Cambria"/>
      </w:rPr>
    </w:pPr>
    <w:r w:rsidRPr="0022020A">
      <w:rPr>
        <w:rFonts w:ascii="Cambria" w:hAnsi="Cambria"/>
      </w:rPr>
      <w:t>I</w:t>
    </w:r>
    <w:r w:rsidR="003765EB">
      <w:rPr>
        <w:rFonts w:ascii="Cambria" w:hAnsi="Cambria"/>
      </w:rPr>
      <w:t>T 202_Syllabus.</w:t>
    </w:r>
    <w:r w:rsidRPr="0022020A">
      <w:rPr>
        <w:rFonts w:ascii="Cambria" w:hAnsi="Cambria"/>
      </w:rPr>
      <w:t>doc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2728" w:rsidRPr="00DA2728">
      <w:rPr>
        <w:rFonts w:ascii="Cambria" w:hAnsi="Cambria"/>
        <w:noProof/>
      </w:rPr>
      <w:t>2</w:t>
    </w:r>
    <w:r>
      <w:fldChar w:fldCharType="end"/>
    </w:r>
  </w:p>
  <w:p w:rsidR="00EB5119" w:rsidRDefault="00EB5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D8" w:rsidRDefault="001D6ED8" w:rsidP="00401DE6">
      <w:r>
        <w:separator/>
      </w:r>
    </w:p>
  </w:footnote>
  <w:footnote w:type="continuationSeparator" w:id="0">
    <w:p w:rsidR="001D6ED8" w:rsidRDefault="001D6ED8" w:rsidP="0040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E6" w:rsidRDefault="00401DE6">
    <w:pPr>
      <w:pStyle w:val="Header"/>
      <w:jc w:val="right"/>
    </w:pPr>
  </w:p>
  <w:p w:rsidR="00401DE6" w:rsidRDefault="0040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64C"/>
    <w:multiLevelType w:val="hybridMultilevel"/>
    <w:tmpl w:val="7AB4F2F4"/>
    <w:lvl w:ilvl="0" w:tplc="2696BE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87868"/>
    <w:multiLevelType w:val="hybridMultilevel"/>
    <w:tmpl w:val="F40655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D5154"/>
    <w:multiLevelType w:val="hybridMultilevel"/>
    <w:tmpl w:val="80582B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F5BA3"/>
    <w:multiLevelType w:val="hybridMultilevel"/>
    <w:tmpl w:val="68305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3C042D"/>
    <w:multiLevelType w:val="hybridMultilevel"/>
    <w:tmpl w:val="EB189EA8"/>
    <w:lvl w:ilvl="0" w:tplc="A08A4224">
      <w:start w:val="1"/>
      <w:numFmt w:val="bullet"/>
      <w:pStyle w:val="ParaBulletFirs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613B2F"/>
    <w:multiLevelType w:val="multilevel"/>
    <w:tmpl w:val="7AB4F2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973E3"/>
    <w:multiLevelType w:val="hybridMultilevel"/>
    <w:tmpl w:val="C2B080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103CC"/>
    <w:multiLevelType w:val="hybridMultilevel"/>
    <w:tmpl w:val="AD0AD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83329"/>
    <w:multiLevelType w:val="hybridMultilevel"/>
    <w:tmpl w:val="C16A9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416DB"/>
    <w:multiLevelType w:val="hybridMultilevel"/>
    <w:tmpl w:val="4F223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CC5"/>
    <w:multiLevelType w:val="hybridMultilevel"/>
    <w:tmpl w:val="43B85C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97523"/>
    <w:multiLevelType w:val="hybridMultilevel"/>
    <w:tmpl w:val="68305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8F308AB"/>
    <w:multiLevelType w:val="hybridMultilevel"/>
    <w:tmpl w:val="F5F6A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0"/>
    <w:rsid w:val="00007ECE"/>
    <w:rsid w:val="000106DF"/>
    <w:rsid w:val="00021E8D"/>
    <w:rsid w:val="0003040F"/>
    <w:rsid w:val="00032B3C"/>
    <w:rsid w:val="00041204"/>
    <w:rsid w:val="00041340"/>
    <w:rsid w:val="00042F70"/>
    <w:rsid w:val="00051937"/>
    <w:rsid w:val="00055159"/>
    <w:rsid w:val="000571E9"/>
    <w:rsid w:val="0006640E"/>
    <w:rsid w:val="00074150"/>
    <w:rsid w:val="000939BE"/>
    <w:rsid w:val="000B2B98"/>
    <w:rsid w:val="000B6C57"/>
    <w:rsid w:val="000D1517"/>
    <w:rsid w:val="000D20B2"/>
    <w:rsid w:val="000E5401"/>
    <w:rsid w:val="000F4817"/>
    <w:rsid w:val="000F5269"/>
    <w:rsid w:val="00100053"/>
    <w:rsid w:val="00123725"/>
    <w:rsid w:val="0013698E"/>
    <w:rsid w:val="0016214F"/>
    <w:rsid w:val="00167B97"/>
    <w:rsid w:val="001931D6"/>
    <w:rsid w:val="00196A41"/>
    <w:rsid w:val="001A18E7"/>
    <w:rsid w:val="001A7DC2"/>
    <w:rsid w:val="001B0486"/>
    <w:rsid w:val="001C08D4"/>
    <w:rsid w:val="001C6E4F"/>
    <w:rsid w:val="001C748F"/>
    <w:rsid w:val="001D6ED8"/>
    <w:rsid w:val="001E2555"/>
    <w:rsid w:val="002001D1"/>
    <w:rsid w:val="002051A4"/>
    <w:rsid w:val="002107CD"/>
    <w:rsid w:val="002168FC"/>
    <w:rsid w:val="0022020A"/>
    <w:rsid w:val="00226870"/>
    <w:rsid w:val="002474E1"/>
    <w:rsid w:val="00255719"/>
    <w:rsid w:val="00256B51"/>
    <w:rsid w:val="002617CD"/>
    <w:rsid w:val="00262511"/>
    <w:rsid w:val="0026412A"/>
    <w:rsid w:val="002752E4"/>
    <w:rsid w:val="00287D2E"/>
    <w:rsid w:val="00290247"/>
    <w:rsid w:val="002A2B6B"/>
    <w:rsid w:val="002B4C51"/>
    <w:rsid w:val="002C161A"/>
    <w:rsid w:val="002E0468"/>
    <w:rsid w:val="002F08F1"/>
    <w:rsid w:val="002F3C05"/>
    <w:rsid w:val="002F4854"/>
    <w:rsid w:val="00312A8B"/>
    <w:rsid w:val="00313DF3"/>
    <w:rsid w:val="00344D86"/>
    <w:rsid w:val="00344E35"/>
    <w:rsid w:val="003467DB"/>
    <w:rsid w:val="0034777E"/>
    <w:rsid w:val="00353040"/>
    <w:rsid w:val="00360566"/>
    <w:rsid w:val="00364F55"/>
    <w:rsid w:val="00365F53"/>
    <w:rsid w:val="00370D93"/>
    <w:rsid w:val="00372655"/>
    <w:rsid w:val="003765EB"/>
    <w:rsid w:val="003802CF"/>
    <w:rsid w:val="00384CB0"/>
    <w:rsid w:val="0038543F"/>
    <w:rsid w:val="0039250F"/>
    <w:rsid w:val="003A7404"/>
    <w:rsid w:val="003B278D"/>
    <w:rsid w:val="003B37CC"/>
    <w:rsid w:val="003C0CD4"/>
    <w:rsid w:val="003E07ED"/>
    <w:rsid w:val="003E0A2B"/>
    <w:rsid w:val="003E1F0D"/>
    <w:rsid w:val="003E5681"/>
    <w:rsid w:val="003F29F2"/>
    <w:rsid w:val="003F3BD3"/>
    <w:rsid w:val="0040153C"/>
    <w:rsid w:val="00401DE6"/>
    <w:rsid w:val="00416B05"/>
    <w:rsid w:val="00433795"/>
    <w:rsid w:val="00436460"/>
    <w:rsid w:val="00442EEA"/>
    <w:rsid w:val="0044517F"/>
    <w:rsid w:val="00475D53"/>
    <w:rsid w:val="00476741"/>
    <w:rsid w:val="00477768"/>
    <w:rsid w:val="004849E2"/>
    <w:rsid w:val="00490E82"/>
    <w:rsid w:val="004939DF"/>
    <w:rsid w:val="004944A7"/>
    <w:rsid w:val="004A303C"/>
    <w:rsid w:val="004A40C3"/>
    <w:rsid w:val="004A579C"/>
    <w:rsid w:val="004B2856"/>
    <w:rsid w:val="004B5C82"/>
    <w:rsid w:val="004B69D1"/>
    <w:rsid w:val="004B706B"/>
    <w:rsid w:val="004B7D04"/>
    <w:rsid w:val="004C229A"/>
    <w:rsid w:val="004E3AC6"/>
    <w:rsid w:val="0050298B"/>
    <w:rsid w:val="00503D2D"/>
    <w:rsid w:val="00535E70"/>
    <w:rsid w:val="00541BC8"/>
    <w:rsid w:val="005426BD"/>
    <w:rsid w:val="00546544"/>
    <w:rsid w:val="005546A9"/>
    <w:rsid w:val="00555DDF"/>
    <w:rsid w:val="005762E3"/>
    <w:rsid w:val="005960A1"/>
    <w:rsid w:val="005B5FB0"/>
    <w:rsid w:val="005C0D9C"/>
    <w:rsid w:val="005C5616"/>
    <w:rsid w:val="005D0D8B"/>
    <w:rsid w:val="005F6A8B"/>
    <w:rsid w:val="00604E48"/>
    <w:rsid w:val="006148AC"/>
    <w:rsid w:val="00617411"/>
    <w:rsid w:val="00637C95"/>
    <w:rsid w:val="006403FD"/>
    <w:rsid w:val="00642D12"/>
    <w:rsid w:val="006712AB"/>
    <w:rsid w:val="00687270"/>
    <w:rsid w:val="006902DD"/>
    <w:rsid w:val="006945FE"/>
    <w:rsid w:val="006C101A"/>
    <w:rsid w:val="006D228E"/>
    <w:rsid w:val="006D58C3"/>
    <w:rsid w:val="006E562C"/>
    <w:rsid w:val="006E7D93"/>
    <w:rsid w:val="006F0E46"/>
    <w:rsid w:val="006F14E9"/>
    <w:rsid w:val="00715169"/>
    <w:rsid w:val="00752D05"/>
    <w:rsid w:val="00771121"/>
    <w:rsid w:val="00773AE2"/>
    <w:rsid w:val="00790D78"/>
    <w:rsid w:val="00792A6D"/>
    <w:rsid w:val="00794BB9"/>
    <w:rsid w:val="007B1E0C"/>
    <w:rsid w:val="007C19B1"/>
    <w:rsid w:val="007D08EC"/>
    <w:rsid w:val="007D1798"/>
    <w:rsid w:val="007D3254"/>
    <w:rsid w:val="007D35FD"/>
    <w:rsid w:val="007D445D"/>
    <w:rsid w:val="00801FA0"/>
    <w:rsid w:val="008162F8"/>
    <w:rsid w:val="00817185"/>
    <w:rsid w:val="0082569E"/>
    <w:rsid w:val="00826B26"/>
    <w:rsid w:val="00840461"/>
    <w:rsid w:val="00853994"/>
    <w:rsid w:val="00853F7B"/>
    <w:rsid w:val="0088540D"/>
    <w:rsid w:val="0088567A"/>
    <w:rsid w:val="00892496"/>
    <w:rsid w:val="00894A2D"/>
    <w:rsid w:val="0089544B"/>
    <w:rsid w:val="008B4CBD"/>
    <w:rsid w:val="008C25AF"/>
    <w:rsid w:val="008D73C1"/>
    <w:rsid w:val="008E68DE"/>
    <w:rsid w:val="00902D45"/>
    <w:rsid w:val="009060D9"/>
    <w:rsid w:val="00907E2E"/>
    <w:rsid w:val="00912D2F"/>
    <w:rsid w:val="00922BBD"/>
    <w:rsid w:val="0092554C"/>
    <w:rsid w:val="009301E0"/>
    <w:rsid w:val="00940DD7"/>
    <w:rsid w:val="00952386"/>
    <w:rsid w:val="0095569D"/>
    <w:rsid w:val="00957D32"/>
    <w:rsid w:val="00961D9C"/>
    <w:rsid w:val="009624BF"/>
    <w:rsid w:val="00967D4B"/>
    <w:rsid w:val="00974204"/>
    <w:rsid w:val="00974B0C"/>
    <w:rsid w:val="00985F43"/>
    <w:rsid w:val="009D1B55"/>
    <w:rsid w:val="009E6B9C"/>
    <w:rsid w:val="009E6BAD"/>
    <w:rsid w:val="009F13A6"/>
    <w:rsid w:val="009F75CE"/>
    <w:rsid w:val="00A018AE"/>
    <w:rsid w:val="00A02359"/>
    <w:rsid w:val="00A02D46"/>
    <w:rsid w:val="00A15EB8"/>
    <w:rsid w:val="00A17B48"/>
    <w:rsid w:val="00A20C3A"/>
    <w:rsid w:val="00A242C4"/>
    <w:rsid w:val="00A47D95"/>
    <w:rsid w:val="00A630B8"/>
    <w:rsid w:val="00A716C9"/>
    <w:rsid w:val="00A7247C"/>
    <w:rsid w:val="00A74710"/>
    <w:rsid w:val="00A77441"/>
    <w:rsid w:val="00A817E8"/>
    <w:rsid w:val="00A91FDA"/>
    <w:rsid w:val="00AA7068"/>
    <w:rsid w:val="00AB59A2"/>
    <w:rsid w:val="00AB6BC8"/>
    <w:rsid w:val="00AD72C5"/>
    <w:rsid w:val="00AE293B"/>
    <w:rsid w:val="00AE2AC4"/>
    <w:rsid w:val="00AE2FC4"/>
    <w:rsid w:val="00B079DE"/>
    <w:rsid w:val="00B11711"/>
    <w:rsid w:val="00B14744"/>
    <w:rsid w:val="00B14C27"/>
    <w:rsid w:val="00B3029F"/>
    <w:rsid w:val="00B30457"/>
    <w:rsid w:val="00B328C3"/>
    <w:rsid w:val="00B4356E"/>
    <w:rsid w:val="00B44A65"/>
    <w:rsid w:val="00B51B12"/>
    <w:rsid w:val="00B549C7"/>
    <w:rsid w:val="00B57A85"/>
    <w:rsid w:val="00B95505"/>
    <w:rsid w:val="00BE2E46"/>
    <w:rsid w:val="00C01BD0"/>
    <w:rsid w:val="00C02E69"/>
    <w:rsid w:val="00C068A6"/>
    <w:rsid w:val="00C12639"/>
    <w:rsid w:val="00C23CB7"/>
    <w:rsid w:val="00C469A9"/>
    <w:rsid w:val="00C67075"/>
    <w:rsid w:val="00CA7969"/>
    <w:rsid w:val="00CB5B32"/>
    <w:rsid w:val="00CB6033"/>
    <w:rsid w:val="00CB63C1"/>
    <w:rsid w:val="00CB7C8E"/>
    <w:rsid w:val="00CC425A"/>
    <w:rsid w:val="00CC5402"/>
    <w:rsid w:val="00CD2D30"/>
    <w:rsid w:val="00CD48C1"/>
    <w:rsid w:val="00CE31E2"/>
    <w:rsid w:val="00D01E88"/>
    <w:rsid w:val="00D052BA"/>
    <w:rsid w:val="00D0618C"/>
    <w:rsid w:val="00D13D9E"/>
    <w:rsid w:val="00D21524"/>
    <w:rsid w:val="00D23103"/>
    <w:rsid w:val="00D304E6"/>
    <w:rsid w:val="00D52776"/>
    <w:rsid w:val="00D5458B"/>
    <w:rsid w:val="00D54686"/>
    <w:rsid w:val="00D55979"/>
    <w:rsid w:val="00D62F47"/>
    <w:rsid w:val="00D72835"/>
    <w:rsid w:val="00DA043E"/>
    <w:rsid w:val="00DA2728"/>
    <w:rsid w:val="00DC0254"/>
    <w:rsid w:val="00DE3E83"/>
    <w:rsid w:val="00DF4D64"/>
    <w:rsid w:val="00E01A0B"/>
    <w:rsid w:val="00E044B3"/>
    <w:rsid w:val="00E0545F"/>
    <w:rsid w:val="00E10486"/>
    <w:rsid w:val="00E11091"/>
    <w:rsid w:val="00E1554B"/>
    <w:rsid w:val="00E23840"/>
    <w:rsid w:val="00E240F3"/>
    <w:rsid w:val="00E24B3B"/>
    <w:rsid w:val="00E25487"/>
    <w:rsid w:val="00E37C18"/>
    <w:rsid w:val="00E4305F"/>
    <w:rsid w:val="00E445CB"/>
    <w:rsid w:val="00E449CA"/>
    <w:rsid w:val="00E44A4C"/>
    <w:rsid w:val="00E47C92"/>
    <w:rsid w:val="00E53626"/>
    <w:rsid w:val="00E64BC1"/>
    <w:rsid w:val="00E652E1"/>
    <w:rsid w:val="00E6588D"/>
    <w:rsid w:val="00E92439"/>
    <w:rsid w:val="00EB33E7"/>
    <w:rsid w:val="00EB5119"/>
    <w:rsid w:val="00EB76DD"/>
    <w:rsid w:val="00EE4C6D"/>
    <w:rsid w:val="00EF5E3C"/>
    <w:rsid w:val="00F04622"/>
    <w:rsid w:val="00F10793"/>
    <w:rsid w:val="00F2488A"/>
    <w:rsid w:val="00F30615"/>
    <w:rsid w:val="00F47448"/>
    <w:rsid w:val="00F65DFB"/>
    <w:rsid w:val="00F708E7"/>
    <w:rsid w:val="00F74FB1"/>
    <w:rsid w:val="00F83DCA"/>
    <w:rsid w:val="00F8487D"/>
    <w:rsid w:val="00F9321C"/>
    <w:rsid w:val="00FA39E5"/>
    <w:rsid w:val="00FA6EEB"/>
    <w:rsid w:val="00FB79D3"/>
    <w:rsid w:val="00FC27FE"/>
    <w:rsid w:val="00FC43A0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4D76"/>
  <w15:chartTrackingRefBased/>
  <w15:docId w15:val="{A7611A9E-6F1D-4E33-B8B5-4E15826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A0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312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12A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3CB7"/>
    <w:pPr>
      <w:autoSpaceDE w:val="0"/>
      <w:autoSpaceDN w:val="0"/>
      <w:adjustRightInd w:val="0"/>
      <w:jc w:val="left"/>
    </w:pPr>
    <w:rPr>
      <w:rFonts w:eastAsia="Times New Roman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03040F"/>
    <w:pPr>
      <w:ind w:left="720"/>
    </w:pPr>
  </w:style>
  <w:style w:type="paragraph" w:customStyle="1" w:styleId="ParaBulletFirst">
    <w:name w:val="Para Bullet First"/>
    <w:basedOn w:val="Normal"/>
    <w:rsid w:val="00353040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rsid w:val="00401D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1DE6"/>
    <w:rPr>
      <w:sz w:val="24"/>
    </w:rPr>
  </w:style>
  <w:style w:type="paragraph" w:styleId="Footer">
    <w:name w:val="footer"/>
    <w:basedOn w:val="Normal"/>
    <w:link w:val="FooterChar"/>
    <w:uiPriority w:val="99"/>
    <w:rsid w:val="00401D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1DE6"/>
    <w:rPr>
      <w:sz w:val="24"/>
    </w:rPr>
  </w:style>
  <w:style w:type="character" w:customStyle="1" w:styleId="apple-converted-space">
    <w:name w:val="apple-converted-space"/>
    <w:basedOn w:val="DefaultParagraphFont"/>
    <w:rsid w:val="00974204"/>
  </w:style>
  <w:style w:type="character" w:customStyle="1" w:styleId="bylinepipe">
    <w:name w:val="bylinepipe"/>
    <w:basedOn w:val="DefaultParagraphFont"/>
    <w:rsid w:val="00974204"/>
  </w:style>
  <w:style w:type="paragraph" w:styleId="BalloonText">
    <w:name w:val="Balloon Text"/>
    <w:basedOn w:val="Normal"/>
    <w:link w:val="BalloonTextChar"/>
    <w:rsid w:val="0022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20A"/>
    <w:rPr>
      <w:rFonts w:ascii="Tahoma" w:hAnsi="Tahoma" w:cs="Tahoma"/>
      <w:sz w:val="16"/>
      <w:szCs w:val="16"/>
    </w:rPr>
  </w:style>
  <w:style w:type="character" w:styleId="Hyperlink">
    <w:name w:val="Hyperlink"/>
    <w:rsid w:val="001C748F"/>
    <w:rPr>
      <w:color w:val="0000FF"/>
      <w:u w:val="single"/>
    </w:rPr>
  </w:style>
  <w:style w:type="character" w:customStyle="1" w:styleId="il">
    <w:name w:val="il"/>
    <w:rsid w:val="002C161A"/>
  </w:style>
  <w:style w:type="character" w:styleId="FollowedHyperlink">
    <w:name w:val="FollowedHyperlink"/>
    <w:basedOn w:val="DefaultParagraphFont"/>
    <w:rsid w:val="00B07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jit.edu/~mchugh/202/NOTES/A_Navigation/Navigation_2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BED9-EA1C-4431-B324-0C1E3CB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CS252 Computer Organization and Architecture</vt:lpstr>
    </vt:vector>
  </TitlesOfParts>
  <Company>NJIT</Company>
  <LinksUpToDate>false</LinksUpToDate>
  <CharactersWithSpaces>9766</CharactersWithSpaces>
  <SharedDoc>false</SharedDoc>
  <HLinks>
    <vt:vector size="18" baseType="variant">
      <vt:variant>
        <vt:i4>3997704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http://www.amazon.com/PHP-MySQL-Dynamic-Web-Sites/dp/0321784073/ref=dp_ob_title_bk</vt:lpwstr>
      </vt:variant>
      <vt:variant>
        <vt:lpwstr/>
      </vt:variant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https://web.njit.edu/~mchugh/202/</vt:lpwstr>
      </vt:variant>
      <vt:variant>
        <vt:lpwstr/>
      </vt:variant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https://web.njit.edu/~mchugh/202/NOTES/A_Navigation/Navigation_202.html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CS252 Computer Organization and Architecture</dc:title>
  <dc:subject/>
  <dc:creator>Administrator</dc:creator>
  <cp:keywords/>
  <cp:lastModifiedBy>IT202</cp:lastModifiedBy>
  <cp:revision>12</cp:revision>
  <cp:lastPrinted>2018-08-26T13:07:00Z</cp:lastPrinted>
  <dcterms:created xsi:type="dcterms:W3CDTF">2018-08-26T13:54:00Z</dcterms:created>
  <dcterms:modified xsi:type="dcterms:W3CDTF">2021-01-06T17:19:00Z</dcterms:modified>
</cp:coreProperties>
</file>